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DBD" w:rsidRDefault="00141DBD">
      <w:bookmarkStart w:id="0" w:name="_GoBack"/>
      <w:bookmarkEnd w:id="0"/>
    </w:p>
    <w:p w:rsidR="006D000A" w:rsidRDefault="006D000A">
      <w:pPr>
        <w:rPr>
          <w:rFonts w:ascii="Britannic Bold" w:hAnsi="Britannic Bold"/>
        </w:rPr>
      </w:pPr>
    </w:p>
    <w:p w:rsidR="006852A2" w:rsidRDefault="006852A2" w:rsidP="006852A2">
      <w:pPr>
        <w:jc w:val="center"/>
        <w:rPr>
          <w:rFonts w:ascii="Britannic Bold" w:hAnsi="Britannic Bold"/>
          <w:sz w:val="32"/>
          <w:szCs w:val="32"/>
        </w:rPr>
      </w:pPr>
    </w:p>
    <w:p w:rsidR="00FC3F48" w:rsidRDefault="006852A2" w:rsidP="006852A2">
      <w:pPr>
        <w:jc w:val="center"/>
        <w:rPr>
          <w:rFonts w:ascii="Arial" w:hAnsi="Arial" w:cs="Arial"/>
          <w:sz w:val="28"/>
          <w:szCs w:val="28"/>
        </w:rPr>
      </w:pPr>
      <w:r w:rsidRPr="00FC3F48">
        <w:rPr>
          <w:rFonts w:ascii="Arial" w:hAnsi="Arial" w:cs="Arial"/>
          <w:sz w:val="28"/>
          <w:szCs w:val="28"/>
        </w:rPr>
        <w:t xml:space="preserve">Our Mission Makes Us a </w:t>
      </w:r>
    </w:p>
    <w:p w:rsidR="006852A2" w:rsidRPr="00FC3F48" w:rsidRDefault="006852A2" w:rsidP="006852A2">
      <w:pPr>
        <w:jc w:val="center"/>
        <w:rPr>
          <w:rFonts w:ascii="Arial" w:hAnsi="Arial" w:cs="Arial"/>
          <w:sz w:val="28"/>
          <w:szCs w:val="28"/>
        </w:rPr>
      </w:pPr>
      <w:r w:rsidRPr="00FC3F48">
        <w:rPr>
          <w:rFonts w:ascii="Arial" w:hAnsi="Arial" w:cs="Arial"/>
          <w:sz w:val="28"/>
          <w:szCs w:val="28"/>
        </w:rPr>
        <w:t>Standout!</w:t>
      </w:r>
    </w:p>
    <w:p w:rsidR="006852A2" w:rsidRDefault="006852A2" w:rsidP="006852A2">
      <w:pPr>
        <w:jc w:val="center"/>
      </w:pPr>
    </w:p>
    <w:p w:rsidR="006D000A" w:rsidRDefault="006852A2" w:rsidP="00D248B3">
      <w:pPr>
        <w:jc w:val="center"/>
      </w:pPr>
      <w:r>
        <w:rPr>
          <w:noProof/>
        </w:rPr>
        <w:drawing>
          <wp:inline distT="0" distB="0" distL="0" distR="0">
            <wp:extent cx="2621601" cy="2156999"/>
            <wp:effectExtent l="19050" t="0" r="7299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67" cy="21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0A" w:rsidRDefault="006D000A"/>
    <w:p w:rsidR="008A4BB1" w:rsidRPr="00FC3F48" w:rsidRDefault="008A4BB1" w:rsidP="008A4BB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FC3F48">
        <w:rPr>
          <w:rFonts w:ascii="Arial" w:hAnsi="Arial" w:cs="Arial"/>
          <w:color w:val="000000"/>
        </w:rPr>
        <w:t>The mission of</w:t>
      </w:r>
    </w:p>
    <w:p w:rsidR="00186C5B" w:rsidRDefault="008A4BB1" w:rsidP="008A4BB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FC3F48">
        <w:rPr>
          <w:rFonts w:ascii="Arial" w:hAnsi="Arial" w:cs="Arial"/>
          <w:color w:val="000000"/>
        </w:rPr>
        <w:t xml:space="preserve"> </w:t>
      </w:r>
      <w:r w:rsidR="00827725" w:rsidRPr="00FC3F48">
        <w:rPr>
          <w:rFonts w:ascii="Arial" w:hAnsi="Arial" w:cs="Arial"/>
          <w:color w:val="000000"/>
        </w:rPr>
        <w:t>Blue Ridge Behavioral Healthc</w:t>
      </w:r>
      <w:r w:rsidR="006852A2" w:rsidRPr="00FC3F48">
        <w:rPr>
          <w:rFonts w:ascii="Arial" w:hAnsi="Arial" w:cs="Arial"/>
          <w:color w:val="000000"/>
        </w:rPr>
        <w:t>are</w:t>
      </w:r>
    </w:p>
    <w:p w:rsidR="006852A2" w:rsidRPr="00FC3F48" w:rsidRDefault="006852A2" w:rsidP="008A4BB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FC3F48">
        <w:rPr>
          <w:rFonts w:ascii="Arial" w:hAnsi="Arial" w:cs="Arial"/>
          <w:color w:val="000000"/>
        </w:rPr>
        <w:t xml:space="preserve"> </w:t>
      </w:r>
      <w:proofErr w:type="gramStart"/>
      <w:r w:rsidR="008A4BB1" w:rsidRPr="00FC3F48">
        <w:rPr>
          <w:rFonts w:ascii="Arial" w:hAnsi="Arial" w:cs="Arial"/>
          <w:color w:val="000000"/>
        </w:rPr>
        <w:t>is</w:t>
      </w:r>
      <w:proofErr w:type="gramEnd"/>
      <w:r w:rsidRPr="00FC3F48">
        <w:rPr>
          <w:rFonts w:ascii="Arial" w:hAnsi="Arial" w:cs="Arial"/>
          <w:color w:val="000000"/>
        </w:rPr>
        <w:t xml:space="preserve"> to provide quality community-based services that prevent and address mental health disorders, intellectual disabilities, and substance disorders.</w:t>
      </w:r>
    </w:p>
    <w:p w:rsidR="008A4BB1" w:rsidRDefault="008A4BB1"/>
    <w:p w:rsidR="00FC3F48" w:rsidRDefault="00FC3F48"/>
    <w:p w:rsidR="00FC3F48" w:rsidRPr="00FC3F48" w:rsidRDefault="00FC3F48" w:rsidP="00FC3F4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Notes___________________________________________________________________________________________________________________________________</w:t>
      </w:r>
    </w:p>
    <w:p w:rsidR="008A4BB1" w:rsidRDefault="00FC3F48">
      <w:r>
        <w:t>______________________________________</w:t>
      </w:r>
    </w:p>
    <w:p w:rsidR="008A4BB1" w:rsidRDefault="008A4BB1"/>
    <w:p w:rsidR="00FC3F48" w:rsidRDefault="00FC3F48" w:rsidP="00A52896">
      <w:pPr>
        <w:jc w:val="center"/>
        <w:rPr>
          <w:rFonts w:ascii="Arial" w:hAnsi="Arial" w:cs="Arial"/>
        </w:rPr>
      </w:pPr>
    </w:p>
    <w:p w:rsidR="006852A2" w:rsidRPr="00186C5B" w:rsidRDefault="00A52896" w:rsidP="00A52896">
      <w:pPr>
        <w:jc w:val="center"/>
        <w:rPr>
          <w:rFonts w:ascii="Arial" w:hAnsi="Arial" w:cs="Arial"/>
          <w:sz w:val="22"/>
          <w:szCs w:val="22"/>
        </w:rPr>
      </w:pPr>
      <w:r w:rsidRPr="00186C5B">
        <w:rPr>
          <w:rFonts w:ascii="Arial" w:hAnsi="Arial" w:cs="Arial"/>
          <w:sz w:val="22"/>
          <w:szCs w:val="22"/>
        </w:rPr>
        <w:t xml:space="preserve">Serving </w:t>
      </w:r>
      <w:r w:rsidR="00BC09F9">
        <w:rPr>
          <w:rFonts w:ascii="Arial" w:hAnsi="Arial" w:cs="Arial"/>
          <w:sz w:val="22"/>
          <w:szCs w:val="22"/>
        </w:rPr>
        <w:t xml:space="preserve">the </w:t>
      </w:r>
      <w:r w:rsidRPr="00186C5B">
        <w:rPr>
          <w:rFonts w:ascii="Arial" w:hAnsi="Arial" w:cs="Arial"/>
          <w:sz w:val="22"/>
          <w:szCs w:val="22"/>
        </w:rPr>
        <w:t>Cities of Roanoke and Salem, and Counties of Botetourt, Craig, and Roanoke, Virginia</w:t>
      </w:r>
    </w:p>
    <w:p w:rsidR="006852A2" w:rsidRDefault="006852A2" w:rsidP="006852A2">
      <w:pPr>
        <w:jc w:val="center"/>
        <w:rPr>
          <w:rFonts w:ascii="Arial" w:hAnsi="Arial" w:cs="Arial"/>
          <w:sz w:val="32"/>
          <w:szCs w:val="32"/>
        </w:rPr>
      </w:pPr>
    </w:p>
    <w:p w:rsidR="00CB63F3" w:rsidRDefault="00CB63F3" w:rsidP="006852A2">
      <w:pPr>
        <w:jc w:val="center"/>
        <w:rPr>
          <w:rFonts w:ascii="Arial" w:hAnsi="Arial" w:cs="Arial"/>
          <w:sz w:val="32"/>
          <w:szCs w:val="32"/>
        </w:rPr>
      </w:pPr>
    </w:p>
    <w:p w:rsidR="00CF5817" w:rsidRDefault="00CF5817" w:rsidP="009D0E55">
      <w:pPr>
        <w:rPr>
          <w:rFonts w:ascii="Britannic Bold" w:hAnsi="Britannic Bold"/>
        </w:rPr>
      </w:pPr>
    </w:p>
    <w:p w:rsidR="00CB63F3" w:rsidRPr="00BC09F9" w:rsidRDefault="00CB63F3" w:rsidP="00CF5817">
      <w:pPr>
        <w:jc w:val="center"/>
        <w:rPr>
          <w:rFonts w:ascii="Bahnschrift" w:hAnsi="Bahnschrift" w:cs="Arial"/>
          <w:i/>
          <w:color w:val="FF0000"/>
        </w:rPr>
      </w:pPr>
      <w:r w:rsidRPr="00BC09F9">
        <w:rPr>
          <w:rFonts w:ascii="Bahnschrift" w:hAnsi="Bahnschrift" w:cs="Arial"/>
          <w:i/>
          <w:color w:val="FF0000"/>
        </w:rPr>
        <w:t>Your Recovery is Worth the Stay!</w:t>
      </w:r>
    </w:p>
    <w:p w:rsidR="00CF5817" w:rsidRPr="008A4BB1" w:rsidRDefault="00CF5817" w:rsidP="00CF5817">
      <w:pPr>
        <w:rPr>
          <w:rFonts w:ascii="Arial" w:hAnsi="Arial" w:cs="Arial"/>
          <w:sz w:val="32"/>
          <w:szCs w:val="32"/>
        </w:rPr>
      </w:pPr>
    </w:p>
    <w:p w:rsidR="00875A25" w:rsidRPr="00FC3F48" w:rsidRDefault="00A52896" w:rsidP="00CB63F3">
      <w:pPr>
        <w:jc w:val="center"/>
        <w:rPr>
          <w:rFonts w:ascii="Arial" w:hAnsi="Arial" w:cs="Arial"/>
          <w:sz w:val="32"/>
          <w:szCs w:val="32"/>
        </w:rPr>
      </w:pPr>
      <w:r w:rsidRPr="00FC3F48">
        <w:rPr>
          <w:rFonts w:ascii="Arial" w:hAnsi="Arial" w:cs="Arial"/>
          <w:sz w:val="32"/>
          <w:szCs w:val="32"/>
        </w:rPr>
        <w:t>Crisis Stabilization &amp; Detoxification Services</w:t>
      </w:r>
    </w:p>
    <w:p w:rsidR="00A52896" w:rsidRDefault="00A52896" w:rsidP="00CB63F3">
      <w:pPr>
        <w:jc w:val="center"/>
        <w:rPr>
          <w:rFonts w:ascii="Britannic Bold" w:hAnsi="Britannic Bold" w:cs="Arial"/>
          <w:b/>
          <w:sz w:val="40"/>
          <w:szCs w:val="40"/>
        </w:rPr>
      </w:pPr>
    </w:p>
    <w:p w:rsidR="006852A2" w:rsidRDefault="00CF5817" w:rsidP="00CF5817">
      <w:pPr>
        <w:jc w:val="center"/>
      </w:pPr>
      <w:r w:rsidRPr="006F2126">
        <w:rPr>
          <w:noProof/>
        </w:rPr>
        <w:drawing>
          <wp:inline distT="0" distB="0" distL="0" distR="0">
            <wp:extent cx="1963972" cy="236003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75" cy="236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3F3" w:rsidRDefault="00CB63F3" w:rsidP="00CB63F3"/>
    <w:p w:rsidR="00CB63F3" w:rsidRPr="00FC3F48" w:rsidRDefault="00CB63F3" w:rsidP="00CB63F3">
      <w:pPr>
        <w:rPr>
          <w:sz w:val="28"/>
          <w:szCs w:val="28"/>
        </w:rPr>
      </w:pPr>
    </w:p>
    <w:p w:rsidR="008A4BB1" w:rsidRPr="00FC3F48" w:rsidRDefault="00A52896" w:rsidP="00CF5817">
      <w:pPr>
        <w:jc w:val="center"/>
        <w:rPr>
          <w:rFonts w:ascii="Arial" w:hAnsi="Arial" w:cs="Arial"/>
          <w:sz w:val="28"/>
          <w:szCs w:val="28"/>
        </w:rPr>
      </w:pPr>
      <w:r w:rsidRPr="00FC3F48">
        <w:rPr>
          <w:rFonts w:ascii="Arial" w:hAnsi="Arial" w:cs="Arial"/>
          <w:sz w:val="28"/>
          <w:szCs w:val="28"/>
        </w:rPr>
        <w:t>RITA J. GLINEIKI</w:t>
      </w:r>
    </w:p>
    <w:p w:rsidR="00A52896" w:rsidRPr="00FC3F48" w:rsidRDefault="00A52896" w:rsidP="00CF5817">
      <w:pPr>
        <w:jc w:val="center"/>
        <w:rPr>
          <w:rFonts w:ascii="Arial" w:hAnsi="Arial" w:cs="Arial"/>
          <w:sz w:val="28"/>
          <w:szCs w:val="28"/>
        </w:rPr>
      </w:pPr>
      <w:r w:rsidRPr="00FC3F48">
        <w:rPr>
          <w:rFonts w:ascii="Arial" w:hAnsi="Arial" w:cs="Arial"/>
          <w:sz w:val="28"/>
          <w:szCs w:val="28"/>
        </w:rPr>
        <w:t xml:space="preserve"> RECOVERY CENTER</w:t>
      </w:r>
    </w:p>
    <w:p w:rsidR="00CB63F3" w:rsidRDefault="00CB63F3" w:rsidP="00CB63F3">
      <w:pPr>
        <w:rPr>
          <w:rFonts w:ascii="Arial" w:hAnsi="Arial" w:cs="Arial"/>
          <w:sz w:val="32"/>
          <w:szCs w:val="32"/>
        </w:rPr>
      </w:pPr>
    </w:p>
    <w:p w:rsidR="00BC09F9" w:rsidRDefault="00BC09F9" w:rsidP="00CB63F3">
      <w:pPr>
        <w:jc w:val="center"/>
        <w:rPr>
          <w:rFonts w:ascii="Arial" w:hAnsi="Arial" w:cs="Arial"/>
        </w:rPr>
      </w:pPr>
    </w:p>
    <w:p w:rsidR="00CB63F3" w:rsidRPr="00BC09F9" w:rsidRDefault="00CB63F3" w:rsidP="00CB63F3">
      <w:pPr>
        <w:jc w:val="center"/>
        <w:rPr>
          <w:rFonts w:ascii="Arial" w:hAnsi="Arial" w:cs="Arial"/>
          <w:b/>
        </w:rPr>
      </w:pPr>
      <w:r w:rsidRPr="00BC09F9">
        <w:rPr>
          <w:rFonts w:ascii="Arial" w:hAnsi="Arial" w:cs="Arial"/>
        </w:rPr>
        <w:t xml:space="preserve">For admission information or questions call </w:t>
      </w:r>
      <w:r w:rsidRPr="00BC09F9">
        <w:rPr>
          <w:rFonts w:ascii="Arial" w:hAnsi="Arial" w:cs="Arial"/>
          <w:b/>
        </w:rPr>
        <w:t>540-344-6208</w:t>
      </w:r>
    </w:p>
    <w:p w:rsidR="00CB63F3" w:rsidRDefault="00CB63F3"/>
    <w:p w:rsidR="00E44C77" w:rsidRDefault="00E44C77" w:rsidP="008A4BB1">
      <w:pPr>
        <w:jc w:val="center"/>
      </w:pPr>
    </w:p>
    <w:p w:rsidR="00E44C77" w:rsidRDefault="00BC09F9" w:rsidP="008A4BB1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359410</wp:posOffset>
            </wp:positionH>
            <wp:positionV relativeFrom="page">
              <wp:posOffset>6162675</wp:posOffset>
            </wp:positionV>
            <wp:extent cx="2079625" cy="10420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 Ridge LOGO UPDATED 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C77" w:rsidRDefault="00E44C77" w:rsidP="008A4BB1">
      <w:pPr>
        <w:jc w:val="center"/>
      </w:pPr>
    </w:p>
    <w:p w:rsidR="006D000A" w:rsidRDefault="006D000A" w:rsidP="008A4BB1">
      <w:pPr>
        <w:jc w:val="center"/>
      </w:pPr>
    </w:p>
    <w:p w:rsidR="00FC3F48" w:rsidRPr="00CF5817" w:rsidRDefault="00FC3F48" w:rsidP="008A4BB1">
      <w:pPr>
        <w:jc w:val="center"/>
      </w:pPr>
    </w:p>
    <w:p w:rsidR="00DA6672" w:rsidRDefault="00DA6672" w:rsidP="006D000A">
      <w:pPr>
        <w:jc w:val="center"/>
        <w:rPr>
          <w:rFonts w:ascii="Britannic Bold" w:hAnsi="Britannic Bold" w:cs="Arial"/>
          <w:sz w:val="40"/>
          <w:szCs w:val="40"/>
        </w:rPr>
      </w:pPr>
    </w:p>
    <w:p w:rsidR="00FC3F48" w:rsidRDefault="00FC3F48" w:rsidP="006D000A">
      <w:pPr>
        <w:jc w:val="center"/>
        <w:rPr>
          <w:rFonts w:ascii="Arial" w:hAnsi="Arial" w:cs="Arial"/>
          <w:sz w:val="40"/>
          <w:szCs w:val="40"/>
        </w:rPr>
      </w:pPr>
    </w:p>
    <w:p w:rsidR="00FC3F48" w:rsidRDefault="00BC09F9" w:rsidP="006D000A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>
            <wp:extent cx="2257425" cy="113110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68" cy="11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F48" w:rsidRDefault="00FC3F48" w:rsidP="006D000A">
      <w:pPr>
        <w:jc w:val="center"/>
        <w:rPr>
          <w:rFonts w:ascii="Arial" w:hAnsi="Arial" w:cs="Arial"/>
          <w:sz w:val="40"/>
          <w:szCs w:val="40"/>
        </w:rPr>
      </w:pPr>
    </w:p>
    <w:p w:rsidR="00CF5817" w:rsidRPr="008A4BB1" w:rsidRDefault="00A52896" w:rsidP="006D000A">
      <w:pPr>
        <w:jc w:val="center"/>
        <w:rPr>
          <w:rFonts w:ascii="Arial" w:hAnsi="Arial" w:cs="Arial"/>
          <w:sz w:val="40"/>
          <w:szCs w:val="40"/>
        </w:rPr>
      </w:pPr>
      <w:r w:rsidRPr="008A4BB1">
        <w:rPr>
          <w:rFonts w:ascii="Arial" w:hAnsi="Arial" w:cs="Arial"/>
          <w:sz w:val="40"/>
          <w:szCs w:val="40"/>
        </w:rPr>
        <w:t>Crisis Stabilization &amp; Detoxification Services</w:t>
      </w:r>
    </w:p>
    <w:p w:rsidR="00A52896" w:rsidRPr="008A4BB1" w:rsidRDefault="00A52896" w:rsidP="006D000A">
      <w:pPr>
        <w:jc w:val="center"/>
        <w:rPr>
          <w:rFonts w:asciiTheme="minorHAnsi" w:hAnsiTheme="minorHAnsi" w:cstheme="minorHAnsi"/>
          <w:sz w:val="40"/>
          <w:szCs w:val="40"/>
        </w:rPr>
      </w:pPr>
    </w:p>
    <w:p w:rsidR="00DA6672" w:rsidRPr="006852A2" w:rsidRDefault="00DA6672" w:rsidP="006D000A">
      <w:pPr>
        <w:jc w:val="center"/>
        <w:rPr>
          <w:rFonts w:ascii="Britannic Bold" w:hAnsi="Britannic Bold" w:cs="Arial"/>
          <w:b/>
          <w:sz w:val="40"/>
          <w:szCs w:val="40"/>
        </w:rPr>
      </w:pPr>
    </w:p>
    <w:p w:rsidR="006D000A" w:rsidRDefault="00CF5817" w:rsidP="00D248B3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60883" cy="1717705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44" cy="172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72" w:rsidRDefault="00DA6672" w:rsidP="00CF5817">
      <w:pPr>
        <w:jc w:val="center"/>
        <w:rPr>
          <w:rFonts w:ascii="Britannic Bold" w:hAnsi="Britannic Bold" w:cs="Arial"/>
        </w:rPr>
      </w:pPr>
    </w:p>
    <w:p w:rsidR="00DA6672" w:rsidRPr="008A4BB1" w:rsidRDefault="00DA6672" w:rsidP="006852A2">
      <w:pPr>
        <w:jc w:val="center"/>
        <w:rPr>
          <w:rFonts w:ascii="Arial" w:hAnsi="Arial" w:cs="Arial"/>
          <w:b/>
        </w:rPr>
      </w:pPr>
    </w:p>
    <w:p w:rsidR="00186C5B" w:rsidRPr="008A4BB1" w:rsidRDefault="00186C5B" w:rsidP="006852A2">
      <w:pPr>
        <w:jc w:val="center"/>
        <w:rPr>
          <w:rFonts w:ascii="Arial" w:hAnsi="Arial" w:cs="Arial"/>
          <w:b/>
        </w:rPr>
      </w:pPr>
    </w:p>
    <w:p w:rsidR="008A4BB1" w:rsidRPr="00FC3F48" w:rsidRDefault="00A52896" w:rsidP="00CF5817">
      <w:pPr>
        <w:jc w:val="center"/>
        <w:rPr>
          <w:rFonts w:ascii="Arial" w:hAnsi="Arial" w:cs="Arial"/>
          <w:sz w:val="28"/>
          <w:szCs w:val="28"/>
        </w:rPr>
      </w:pPr>
      <w:r w:rsidRPr="00FC3F48">
        <w:rPr>
          <w:rFonts w:ascii="Arial" w:hAnsi="Arial" w:cs="Arial"/>
          <w:sz w:val="28"/>
          <w:szCs w:val="28"/>
        </w:rPr>
        <w:t>RITA J. GLINEIKI</w:t>
      </w:r>
    </w:p>
    <w:p w:rsidR="00A52896" w:rsidRPr="00FC3F48" w:rsidRDefault="00A52896" w:rsidP="00CF5817">
      <w:pPr>
        <w:jc w:val="center"/>
        <w:rPr>
          <w:rFonts w:ascii="Arial" w:hAnsi="Arial" w:cs="Arial"/>
          <w:sz w:val="28"/>
          <w:szCs w:val="28"/>
        </w:rPr>
      </w:pPr>
      <w:r w:rsidRPr="00FC3F48">
        <w:rPr>
          <w:rFonts w:ascii="Arial" w:hAnsi="Arial" w:cs="Arial"/>
          <w:sz w:val="28"/>
          <w:szCs w:val="28"/>
        </w:rPr>
        <w:t xml:space="preserve"> RECOVERY CENTER</w:t>
      </w:r>
    </w:p>
    <w:p w:rsidR="006852A2" w:rsidRDefault="006852A2" w:rsidP="006852A2">
      <w:pPr>
        <w:jc w:val="center"/>
        <w:rPr>
          <w:rFonts w:ascii="Arial" w:hAnsi="Arial" w:cs="Arial"/>
          <w:b/>
          <w:sz w:val="32"/>
          <w:szCs w:val="32"/>
        </w:rPr>
      </w:pPr>
    </w:p>
    <w:p w:rsidR="00FC3F48" w:rsidRDefault="00FC3F48" w:rsidP="006852A2">
      <w:pPr>
        <w:jc w:val="center"/>
        <w:rPr>
          <w:rFonts w:ascii="Arial" w:hAnsi="Arial" w:cs="Arial"/>
          <w:b/>
          <w:sz w:val="32"/>
          <w:szCs w:val="32"/>
        </w:rPr>
      </w:pPr>
    </w:p>
    <w:p w:rsidR="00FC3F48" w:rsidRPr="00186C5B" w:rsidRDefault="0088583D" w:rsidP="0088583D">
      <w:pPr>
        <w:jc w:val="center"/>
        <w:rPr>
          <w:rFonts w:ascii="Arial" w:hAnsi="Arial" w:cs="Arial"/>
        </w:rPr>
      </w:pPr>
      <w:r w:rsidRPr="00186C5B">
        <w:rPr>
          <w:rFonts w:ascii="Arial" w:hAnsi="Arial" w:cs="Arial"/>
        </w:rPr>
        <w:t>For admission information or questions</w:t>
      </w:r>
      <w:r w:rsidR="00FC3F48" w:rsidRPr="00186C5B">
        <w:rPr>
          <w:rFonts w:ascii="Arial" w:hAnsi="Arial" w:cs="Arial"/>
        </w:rPr>
        <w:t>,</w:t>
      </w:r>
    </w:p>
    <w:p w:rsidR="0088583D" w:rsidRPr="00186C5B" w:rsidRDefault="0088583D" w:rsidP="0088583D">
      <w:pPr>
        <w:jc w:val="center"/>
        <w:rPr>
          <w:rFonts w:ascii="Arial" w:hAnsi="Arial" w:cs="Arial"/>
        </w:rPr>
      </w:pPr>
      <w:proofErr w:type="gramStart"/>
      <w:r w:rsidRPr="00186C5B">
        <w:rPr>
          <w:rFonts w:ascii="Arial" w:hAnsi="Arial" w:cs="Arial"/>
        </w:rPr>
        <w:t>call</w:t>
      </w:r>
      <w:proofErr w:type="gramEnd"/>
      <w:r w:rsidRPr="00186C5B">
        <w:rPr>
          <w:rFonts w:ascii="Arial" w:hAnsi="Arial" w:cs="Arial"/>
        </w:rPr>
        <w:t xml:space="preserve"> </w:t>
      </w:r>
      <w:r w:rsidRPr="00186C5B">
        <w:rPr>
          <w:rFonts w:ascii="Arial" w:hAnsi="Arial" w:cs="Arial"/>
          <w:b/>
        </w:rPr>
        <w:t>540-344-6208</w:t>
      </w:r>
    </w:p>
    <w:p w:rsidR="006852A2" w:rsidRPr="006852A2" w:rsidRDefault="006852A2" w:rsidP="006852A2">
      <w:pPr>
        <w:jc w:val="center"/>
        <w:rPr>
          <w:rFonts w:ascii="Arial" w:hAnsi="Arial" w:cs="Arial"/>
          <w:b/>
          <w:sz w:val="32"/>
          <w:szCs w:val="32"/>
        </w:rPr>
      </w:pPr>
    </w:p>
    <w:p w:rsidR="00124756" w:rsidRPr="00124756" w:rsidRDefault="00124756" w:rsidP="00124756">
      <w:pPr>
        <w:jc w:val="center"/>
        <w:rPr>
          <w:rFonts w:ascii="Arial" w:hAnsi="Arial" w:cs="Arial"/>
          <w:i/>
        </w:rPr>
      </w:pPr>
      <w:r w:rsidRPr="00124756">
        <w:rPr>
          <w:rFonts w:ascii="Arial" w:hAnsi="Arial" w:cs="Arial"/>
          <w:i/>
        </w:rPr>
        <w:t>Your call is confidential</w:t>
      </w:r>
    </w:p>
    <w:p w:rsidR="00CF5817" w:rsidRDefault="00CF5817" w:rsidP="006852A2">
      <w:pPr>
        <w:jc w:val="center"/>
        <w:rPr>
          <w:rFonts w:ascii="Arial" w:hAnsi="Arial" w:cs="Arial"/>
          <w:sz w:val="32"/>
          <w:szCs w:val="32"/>
        </w:rPr>
      </w:pPr>
    </w:p>
    <w:p w:rsidR="00CF5817" w:rsidRDefault="00CF5817" w:rsidP="006852A2">
      <w:pPr>
        <w:jc w:val="center"/>
        <w:rPr>
          <w:rFonts w:ascii="Arial" w:hAnsi="Arial" w:cs="Arial"/>
          <w:sz w:val="32"/>
          <w:szCs w:val="32"/>
        </w:rPr>
      </w:pPr>
    </w:p>
    <w:p w:rsidR="00E44C77" w:rsidRDefault="00E44C77" w:rsidP="006852A2">
      <w:pPr>
        <w:jc w:val="center"/>
        <w:rPr>
          <w:rFonts w:ascii="Arial" w:hAnsi="Arial" w:cs="Arial"/>
          <w:sz w:val="28"/>
          <w:szCs w:val="28"/>
        </w:rPr>
      </w:pPr>
    </w:p>
    <w:p w:rsidR="00124756" w:rsidRDefault="00124756" w:rsidP="006852A2">
      <w:pPr>
        <w:jc w:val="center"/>
        <w:rPr>
          <w:rFonts w:ascii="Arial" w:hAnsi="Arial" w:cs="Arial"/>
          <w:i/>
        </w:rPr>
      </w:pPr>
    </w:p>
    <w:p w:rsidR="006D000A" w:rsidRPr="00186C5B" w:rsidRDefault="00CA6067" w:rsidP="006852A2">
      <w:pPr>
        <w:jc w:val="center"/>
        <w:rPr>
          <w:rFonts w:ascii="Arial" w:hAnsi="Arial" w:cs="Arial"/>
          <w:i/>
        </w:rPr>
      </w:pPr>
      <w:r w:rsidRPr="00186C5B">
        <w:rPr>
          <w:rFonts w:ascii="Arial" w:hAnsi="Arial" w:cs="Arial"/>
          <w:i/>
        </w:rPr>
        <w:t xml:space="preserve">For admission information or questions call </w:t>
      </w:r>
      <w:r w:rsidR="00CB63F3" w:rsidRPr="00186C5B">
        <w:rPr>
          <w:rFonts w:ascii="Arial" w:hAnsi="Arial" w:cs="Arial"/>
          <w:b/>
          <w:i/>
        </w:rPr>
        <w:t>540-</w:t>
      </w:r>
      <w:r w:rsidRPr="00186C5B">
        <w:rPr>
          <w:rFonts w:ascii="Arial" w:hAnsi="Arial" w:cs="Arial"/>
          <w:b/>
          <w:i/>
        </w:rPr>
        <w:t>344-6208</w:t>
      </w:r>
    </w:p>
    <w:p w:rsidR="00186C5B" w:rsidRDefault="00186C5B" w:rsidP="00D248B3">
      <w:pPr>
        <w:ind w:left="288" w:right="144"/>
        <w:rPr>
          <w:rFonts w:ascii="Franklin Gothic Medium" w:hAnsi="Franklin Gothic Medium" w:cs="Arial"/>
          <w:sz w:val="32"/>
          <w:szCs w:val="28"/>
          <w:u w:val="single"/>
        </w:rPr>
      </w:pPr>
    </w:p>
    <w:p w:rsidR="00186C5B" w:rsidRDefault="00186C5B" w:rsidP="00D248B3">
      <w:pPr>
        <w:ind w:left="288" w:right="144"/>
        <w:rPr>
          <w:rFonts w:ascii="Franklin Gothic Medium" w:hAnsi="Franklin Gothic Medium" w:cs="Arial"/>
          <w:sz w:val="32"/>
          <w:szCs w:val="28"/>
          <w:u w:val="single"/>
        </w:rPr>
      </w:pPr>
    </w:p>
    <w:p w:rsidR="0043201D" w:rsidRDefault="0043201D" w:rsidP="00BC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288" w:right="144"/>
        <w:rPr>
          <w:rFonts w:ascii="Franklin Gothic Medium" w:hAnsi="Franklin Gothic Medium" w:cs="Arial"/>
          <w:sz w:val="32"/>
          <w:szCs w:val="28"/>
          <w:u w:val="single"/>
        </w:rPr>
      </w:pPr>
    </w:p>
    <w:p w:rsidR="008A4BB1" w:rsidRPr="00E44C77" w:rsidRDefault="00DA6672" w:rsidP="00BC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360" w:lineRule="auto"/>
        <w:ind w:left="288" w:right="144"/>
        <w:jc w:val="center"/>
        <w:rPr>
          <w:rFonts w:ascii="Arial" w:hAnsi="Arial" w:cs="Arial"/>
          <w:b/>
          <w:i/>
          <w:sz w:val="28"/>
          <w:szCs w:val="28"/>
        </w:rPr>
      </w:pPr>
      <w:r w:rsidRPr="00E44C77">
        <w:rPr>
          <w:rFonts w:ascii="Arial" w:hAnsi="Arial" w:cs="Arial"/>
          <w:b/>
          <w:i/>
          <w:sz w:val="28"/>
          <w:szCs w:val="28"/>
        </w:rPr>
        <w:t>BRBH</w:t>
      </w:r>
      <w:r w:rsidR="006D000A" w:rsidRPr="00E44C77">
        <w:rPr>
          <w:rFonts w:ascii="Arial" w:hAnsi="Arial" w:cs="Arial"/>
          <w:b/>
          <w:i/>
          <w:sz w:val="28"/>
          <w:szCs w:val="28"/>
        </w:rPr>
        <w:t xml:space="preserve"> Crisis Stabilization Unit</w:t>
      </w:r>
    </w:p>
    <w:p w:rsidR="00D248B3" w:rsidRDefault="00E44C77" w:rsidP="00BC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288" w:right="144"/>
        <w:jc w:val="center"/>
        <w:rPr>
          <w:rFonts w:ascii="Arial" w:hAnsi="Arial" w:cs="Arial"/>
        </w:rPr>
      </w:pPr>
      <w:proofErr w:type="gramStart"/>
      <w:r w:rsidRPr="00D248B3">
        <w:rPr>
          <w:rFonts w:ascii="Arial" w:hAnsi="Arial" w:cs="Arial"/>
        </w:rPr>
        <w:t>i</w:t>
      </w:r>
      <w:r w:rsidR="006D000A" w:rsidRPr="00D248B3">
        <w:rPr>
          <w:rFonts w:ascii="Arial" w:hAnsi="Arial" w:cs="Arial"/>
        </w:rPr>
        <w:t>s</w:t>
      </w:r>
      <w:proofErr w:type="gramEnd"/>
      <w:r w:rsidRPr="00D248B3">
        <w:rPr>
          <w:rFonts w:ascii="Arial" w:hAnsi="Arial" w:cs="Arial"/>
        </w:rPr>
        <w:t xml:space="preserve"> a </w:t>
      </w:r>
      <w:r w:rsidR="006D000A" w:rsidRPr="00D248B3">
        <w:rPr>
          <w:rFonts w:ascii="Arial" w:hAnsi="Arial" w:cs="Arial"/>
        </w:rPr>
        <w:t>welcoming resi</w:t>
      </w:r>
      <w:r w:rsidR="008A4BB1" w:rsidRPr="00D248B3">
        <w:rPr>
          <w:rFonts w:ascii="Arial" w:hAnsi="Arial" w:cs="Arial"/>
        </w:rPr>
        <w:t>dential program providing short-</w:t>
      </w:r>
      <w:r w:rsidR="006D000A" w:rsidRPr="00D248B3">
        <w:rPr>
          <w:rFonts w:ascii="Arial" w:hAnsi="Arial" w:cs="Arial"/>
        </w:rPr>
        <w:t>term</w:t>
      </w:r>
      <w:r w:rsidR="008A4BB1" w:rsidRPr="00D248B3">
        <w:rPr>
          <w:rFonts w:ascii="Arial" w:hAnsi="Arial" w:cs="Arial"/>
        </w:rPr>
        <w:t>,</w:t>
      </w:r>
      <w:r w:rsidR="006D000A" w:rsidRPr="00D248B3">
        <w:rPr>
          <w:rFonts w:ascii="Arial" w:hAnsi="Arial" w:cs="Arial"/>
        </w:rPr>
        <w:t xml:space="preserve"> </w:t>
      </w:r>
    </w:p>
    <w:p w:rsidR="00D248B3" w:rsidRDefault="006D000A" w:rsidP="00BC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288" w:right="144"/>
        <w:jc w:val="center"/>
        <w:rPr>
          <w:rFonts w:ascii="Arial" w:hAnsi="Arial" w:cs="Arial"/>
        </w:rPr>
      </w:pPr>
      <w:proofErr w:type="gramStart"/>
      <w:r w:rsidRPr="00D248B3">
        <w:rPr>
          <w:rFonts w:ascii="Arial" w:hAnsi="Arial" w:cs="Arial"/>
        </w:rPr>
        <w:t>person-centered</w:t>
      </w:r>
      <w:proofErr w:type="gramEnd"/>
    </w:p>
    <w:p w:rsidR="006D000A" w:rsidRPr="00D248B3" w:rsidRDefault="006D000A" w:rsidP="00BC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288" w:right="144"/>
        <w:jc w:val="center"/>
        <w:rPr>
          <w:rFonts w:ascii="Arial" w:hAnsi="Arial" w:cs="Arial"/>
        </w:rPr>
      </w:pPr>
      <w:r w:rsidRPr="00D248B3">
        <w:rPr>
          <w:rFonts w:ascii="Arial" w:hAnsi="Arial" w:cs="Arial"/>
        </w:rPr>
        <w:t xml:space="preserve"> </w:t>
      </w:r>
      <w:proofErr w:type="gramStart"/>
      <w:r w:rsidRPr="00D248B3">
        <w:rPr>
          <w:rFonts w:ascii="Arial" w:hAnsi="Arial" w:cs="Arial"/>
        </w:rPr>
        <w:t>mental</w:t>
      </w:r>
      <w:proofErr w:type="gramEnd"/>
      <w:r w:rsidRPr="00D248B3">
        <w:rPr>
          <w:rFonts w:ascii="Arial" w:hAnsi="Arial" w:cs="Arial"/>
        </w:rPr>
        <w:t xml:space="preserve"> health crisis stabilization, medical and clinical detoxification, and substance use recovery services.</w:t>
      </w:r>
    </w:p>
    <w:p w:rsidR="00CA6067" w:rsidRDefault="00CA6067" w:rsidP="00BC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288" w:right="144"/>
        <w:rPr>
          <w:rFonts w:ascii="Franklin Gothic Medium" w:hAnsi="Franklin Gothic Medium" w:cs="Arial"/>
          <w:sz w:val="32"/>
          <w:szCs w:val="28"/>
        </w:rPr>
      </w:pPr>
    </w:p>
    <w:p w:rsidR="00FC3F48" w:rsidRDefault="00FC3F48" w:rsidP="006D000A">
      <w:pPr>
        <w:rPr>
          <w:rFonts w:ascii="Arial" w:hAnsi="Arial" w:cs="Arial"/>
          <w:sz w:val="22"/>
          <w:szCs w:val="22"/>
        </w:rPr>
      </w:pPr>
    </w:p>
    <w:p w:rsidR="00D248B3" w:rsidRDefault="00186C5B" w:rsidP="006D000A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161290</wp:posOffset>
            </wp:positionV>
            <wp:extent cx="2716620" cy="1791874"/>
            <wp:effectExtent l="0" t="0" r="7620" b="0"/>
            <wp:wrapTight wrapText="bothSides">
              <wp:wrapPolygon edited="0">
                <wp:start x="0" y="0"/>
                <wp:lineTo x="0" y="21363"/>
                <wp:lineTo x="21509" y="21363"/>
                <wp:lineTo x="21509" y="0"/>
                <wp:lineTo x="0" y="0"/>
              </wp:wrapPolygon>
            </wp:wrapTight>
            <wp:docPr id="11" name="Picture 5" descr="C:\Users\pwilliford\AppData\Local\Microsoft\Windows\Temporary Internet Files\Content.Outlook\MXLQGKIT\20171115_16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williford\AppData\Local\Microsoft\Windows\Temporary Internet Files\Content.Outlook\MXLQGKIT\20171115_161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20" cy="179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F48" w:rsidRDefault="00FC3F48" w:rsidP="006D000A">
      <w:pPr>
        <w:rPr>
          <w:rFonts w:ascii="Arial" w:hAnsi="Arial" w:cs="Arial"/>
          <w:sz w:val="22"/>
          <w:szCs w:val="22"/>
        </w:rPr>
      </w:pPr>
    </w:p>
    <w:p w:rsidR="00995488" w:rsidRDefault="00995488" w:rsidP="006D000A">
      <w:pPr>
        <w:rPr>
          <w:rFonts w:ascii="Arial" w:hAnsi="Arial" w:cs="Arial"/>
          <w:sz w:val="22"/>
          <w:szCs w:val="22"/>
        </w:rPr>
      </w:pPr>
    </w:p>
    <w:p w:rsidR="00CA6067" w:rsidRPr="00E44C77" w:rsidRDefault="00CA6067" w:rsidP="006D000A">
      <w:pPr>
        <w:rPr>
          <w:rFonts w:ascii="Arial" w:hAnsi="Arial" w:cs="Arial"/>
          <w:sz w:val="22"/>
          <w:szCs w:val="22"/>
        </w:rPr>
      </w:pPr>
      <w:r w:rsidRPr="00E44C77">
        <w:rPr>
          <w:rFonts w:ascii="Arial" w:hAnsi="Arial" w:cs="Arial"/>
          <w:sz w:val="22"/>
          <w:szCs w:val="22"/>
        </w:rPr>
        <w:t>Our program includes:</w:t>
      </w:r>
    </w:p>
    <w:p w:rsidR="006D000A" w:rsidRPr="00E44C77" w:rsidRDefault="006D000A" w:rsidP="006D000A">
      <w:pPr>
        <w:rPr>
          <w:rFonts w:ascii="Arial" w:hAnsi="Arial" w:cs="Arial"/>
          <w:sz w:val="22"/>
          <w:szCs w:val="22"/>
        </w:rPr>
      </w:pPr>
    </w:p>
    <w:p w:rsidR="006D000A" w:rsidRPr="00E44C77" w:rsidRDefault="006D000A" w:rsidP="006D000A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E44C77">
        <w:rPr>
          <w:rFonts w:ascii="Arial" w:hAnsi="Arial" w:cs="Arial"/>
          <w:sz w:val="22"/>
          <w:szCs w:val="22"/>
        </w:rPr>
        <w:t xml:space="preserve">16 bed facility </w:t>
      </w:r>
    </w:p>
    <w:p w:rsidR="006D000A" w:rsidRPr="00E44C77" w:rsidRDefault="006D000A" w:rsidP="006D000A">
      <w:pPr>
        <w:pStyle w:val="ListParagraph"/>
        <w:rPr>
          <w:rFonts w:ascii="Arial" w:hAnsi="Arial" w:cs="Arial"/>
          <w:sz w:val="22"/>
          <w:szCs w:val="22"/>
        </w:rPr>
      </w:pPr>
    </w:p>
    <w:p w:rsidR="006D000A" w:rsidRDefault="006D000A" w:rsidP="006D000A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E44C77">
        <w:rPr>
          <w:rFonts w:ascii="Arial" w:hAnsi="Arial" w:cs="Arial"/>
          <w:sz w:val="22"/>
          <w:szCs w:val="22"/>
        </w:rPr>
        <w:t>Staffed by therapists, clinicians, nurses, resident</w:t>
      </w:r>
      <w:r w:rsidR="00141DBD" w:rsidRPr="00E44C77">
        <w:rPr>
          <w:rFonts w:ascii="Arial" w:hAnsi="Arial" w:cs="Arial"/>
          <w:sz w:val="22"/>
          <w:szCs w:val="22"/>
        </w:rPr>
        <w:t xml:space="preserve">ial aides, peers, doctors, and </w:t>
      </w:r>
      <w:r w:rsidRPr="00E44C77">
        <w:rPr>
          <w:rFonts w:ascii="Arial" w:hAnsi="Arial" w:cs="Arial"/>
          <w:sz w:val="22"/>
          <w:szCs w:val="22"/>
        </w:rPr>
        <w:t>nurse practitioner</w:t>
      </w:r>
    </w:p>
    <w:p w:rsidR="00FC3F48" w:rsidRPr="00FC3F48" w:rsidRDefault="00FC3F48" w:rsidP="00FC3F48">
      <w:pPr>
        <w:pStyle w:val="ListParagraph"/>
        <w:rPr>
          <w:rFonts w:ascii="Arial" w:hAnsi="Arial" w:cs="Arial"/>
          <w:sz w:val="22"/>
          <w:szCs w:val="22"/>
        </w:rPr>
      </w:pPr>
    </w:p>
    <w:p w:rsidR="00FC3F48" w:rsidRPr="00E44C77" w:rsidRDefault="00FC3F48" w:rsidP="00FC3F48">
      <w:pPr>
        <w:pStyle w:val="ListParagraph"/>
        <w:rPr>
          <w:rFonts w:ascii="Arial" w:hAnsi="Arial" w:cs="Arial"/>
          <w:sz w:val="22"/>
          <w:szCs w:val="22"/>
        </w:rPr>
      </w:pPr>
    </w:p>
    <w:p w:rsidR="006D000A" w:rsidRPr="00E44C77" w:rsidRDefault="006D000A" w:rsidP="006D000A">
      <w:pPr>
        <w:rPr>
          <w:rFonts w:ascii="Arial" w:hAnsi="Arial" w:cs="Arial"/>
          <w:sz w:val="22"/>
          <w:szCs w:val="22"/>
        </w:rPr>
      </w:pPr>
    </w:p>
    <w:p w:rsidR="00FC3F48" w:rsidRDefault="00FC3F48" w:rsidP="00FC3F48">
      <w:pPr>
        <w:rPr>
          <w:rFonts w:ascii="Arial" w:hAnsi="Arial" w:cs="Arial"/>
          <w:sz w:val="22"/>
          <w:szCs w:val="22"/>
        </w:rPr>
      </w:pPr>
    </w:p>
    <w:p w:rsidR="00D248B3" w:rsidRDefault="00D248B3" w:rsidP="00FC3F48">
      <w:pPr>
        <w:rPr>
          <w:rFonts w:ascii="Arial" w:hAnsi="Arial" w:cs="Arial"/>
          <w:sz w:val="22"/>
          <w:szCs w:val="22"/>
        </w:rPr>
      </w:pPr>
    </w:p>
    <w:p w:rsidR="00186C5B" w:rsidRPr="00FC3F48" w:rsidRDefault="00186C5B" w:rsidP="00FC3F48">
      <w:pPr>
        <w:rPr>
          <w:rFonts w:ascii="Arial" w:hAnsi="Arial" w:cs="Arial"/>
          <w:sz w:val="22"/>
          <w:szCs w:val="22"/>
        </w:rPr>
      </w:pPr>
    </w:p>
    <w:p w:rsidR="006D000A" w:rsidRPr="00E44C77" w:rsidRDefault="00CF69B3" w:rsidP="006D000A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Length of stay is flexible</w:t>
      </w:r>
      <w:r w:rsidR="008A4BB1" w:rsidRPr="00E44C77">
        <w:rPr>
          <w:rFonts w:ascii="Arial" w:hAnsi="Arial" w:cs="Arial"/>
          <w:sz w:val="22"/>
          <w:szCs w:val="22"/>
        </w:rPr>
        <w:t>, depending on need</w:t>
      </w:r>
    </w:p>
    <w:p w:rsidR="00FC3F48" w:rsidRDefault="00FC3F48" w:rsidP="00FC3F48">
      <w:pPr>
        <w:pStyle w:val="ListParagraph"/>
        <w:rPr>
          <w:rFonts w:ascii="Arial" w:hAnsi="Arial" w:cs="Arial"/>
          <w:sz w:val="22"/>
          <w:szCs w:val="22"/>
        </w:rPr>
      </w:pPr>
    </w:p>
    <w:p w:rsidR="006D000A" w:rsidRPr="00E44C77" w:rsidRDefault="006D000A" w:rsidP="006D000A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E44C77">
        <w:rPr>
          <w:rFonts w:ascii="Arial" w:hAnsi="Arial" w:cs="Arial"/>
          <w:sz w:val="22"/>
          <w:szCs w:val="22"/>
        </w:rPr>
        <w:t>We can be a supportive step-down environment from inpatient psychiatric hospitalization</w:t>
      </w:r>
      <w:r w:rsidR="008A4BB1" w:rsidRPr="00E44C77">
        <w:rPr>
          <w:rFonts w:ascii="Arial" w:hAnsi="Arial" w:cs="Arial"/>
          <w:sz w:val="22"/>
          <w:szCs w:val="22"/>
        </w:rPr>
        <w:t>,</w:t>
      </w:r>
      <w:r w:rsidRPr="00E44C77">
        <w:rPr>
          <w:rFonts w:ascii="Arial" w:hAnsi="Arial" w:cs="Arial"/>
          <w:sz w:val="22"/>
          <w:szCs w:val="22"/>
        </w:rPr>
        <w:t xml:space="preserve"> promoting ongoing stability after discharge</w:t>
      </w:r>
    </w:p>
    <w:p w:rsidR="006D000A" w:rsidRPr="00E44C77" w:rsidRDefault="006D000A" w:rsidP="00CA6067">
      <w:pPr>
        <w:pStyle w:val="ListParagraph"/>
        <w:rPr>
          <w:rFonts w:ascii="Arial" w:hAnsi="Arial" w:cs="Arial"/>
          <w:sz w:val="22"/>
          <w:szCs w:val="22"/>
        </w:rPr>
      </w:pPr>
      <w:r w:rsidRPr="00E44C77">
        <w:rPr>
          <w:rFonts w:ascii="Arial" w:hAnsi="Arial" w:cs="Arial"/>
          <w:sz w:val="22"/>
          <w:szCs w:val="22"/>
        </w:rPr>
        <w:t xml:space="preserve">  </w:t>
      </w:r>
    </w:p>
    <w:p w:rsidR="006D000A" w:rsidRPr="00E44C77" w:rsidRDefault="006D000A" w:rsidP="0043201D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E44C77">
        <w:rPr>
          <w:rFonts w:ascii="Arial" w:hAnsi="Arial" w:cs="Arial"/>
          <w:sz w:val="22"/>
          <w:szCs w:val="22"/>
        </w:rPr>
        <w:t>We will work with you to assess your needs in areas of physical health, mental health, substance use, social, housing, legal, advocacy, and transportation and establish a discharge plan with links to outpatient aftercare to addres</w:t>
      </w:r>
      <w:r w:rsidR="008A4BB1" w:rsidRPr="00E44C77">
        <w:rPr>
          <w:rFonts w:ascii="Arial" w:hAnsi="Arial" w:cs="Arial"/>
          <w:sz w:val="22"/>
          <w:szCs w:val="22"/>
        </w:rPr>
        <w:t>s those needs</w:t>
      </w:r>
    </w:p>
    <w:p w:rsidR="006D000A" w:rsidRPr="00E44C77" w:rsidRDefault="006D000A" w:rsidP="006D000A">
      <w:pPr>
        <w:jc w:val="center"/>
        <w:rPr>
          <w:rFonts w:ascii="Arial" w:hAnsi="Arial" w:cs="Arial"/>
          <w:sz w:val="22"/>
          <w:szCs w:val="22"/>
        </w:rPr>
      </w:pPr>
    </w:p>
    <w:p w:rsidR="00CA6067" w:rsidRPr="00E44C77" w:rsidRDefault="00CA6067" w:rsidP="00CA6067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E44C77">
        <w:rPr>
          <w:rFonts w:ascii="Arial" w:hAnsi="Arial" w:cs="Arial"/>
          <w:sz w:val="22"/>
          <w:szCs w:val="22"/>
        </w:rPr>
        <w:t xml:space="preserve">8 hours of scheduled programming, including a group, individual, and family therapy, case management, psycho-educational counseling, recreational and relaxation activities, assessment of physical health needs, and peer </w:t>
      </w:r>
      <w:r w:rsidR="00186C5B">
        <w:rPr>
          <w:rFonts w:ascii="Arial" w:hAnsi="Arial" w:cs="Arial"/>
          <w:sz w:val="22"/>
          <w:szCs w:val="22"/>
        </w:rPr>
        <w:t>led</w:t>
      </w:r>
      <w:r w:rsidRPr="00E44C77">
        <w:rPr>
          <w:rFonts w:ascii="Arial" w:hAnsi="Arial" w:cs="Arial"/>
          <w:sz w:val="22"/>
          <w:szCs w:val="22"/>
        </w:rPr>
        <w:t xml:space="preserve"> activitie</w:t>
      </w:r>
      <w:r w:rsidR="008A4BB1" w:rsidRPr="00E44C77">
        <w:rPr>
          <w:rFonts w:ascii="Arial" w:hAnsi="Arial" w:cs="Arial"/>
          <w:sz w:val="22"/>
          <w:szCs w:val="22"/>
        </w:rPr>
        <w:t>s</w:t>
      </w:r>
    </w:p>
    <w:p w:rsidR="00CA6067" w:rsidRPr="00E44C77" w:rsidRDefault="00CA6067" w:rsidP="00CA6067">
      <w:pPr>
        <w:pStyle w:val="ListParagraph"/>
        <w:rPr>
          <w:rFonts w:ascii="Arial" w:hAnsi="Arial" w:cs="Arial"/>
          <w:sz w:val="22"/>
          <w:szCs w:val="22"/>
        </w:rPr>
      </w:pPr>
    </w:p>
    <w:p w:rsidR="00CA6067" w:rsidRPr="00E44C77" w:rsidRDefault="0017190D" w:rsidP="00CA6067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</w:t>
      </w:r>
      <w:r w:rsidR="00CA6067" w:rsidRPr="00E44C77">
        <w:rPr>
          <w:rFonts w:ascii="Arial" w:hAnsi="Arial" w:cs="Arial"/>
          <w:sz w:val="22"/>
          <w:szCs w:val="22"/>
        </w:rPr>
        <w:t>curren</w:t>
      </w:r>
      <w:r>
        <w:rPr>
          <w:rFonts w:ascii="Arial" w:hAnsi="Arial" w:cs="Arial"/>
          <w:sz w:val="22"/>
          <w:szCs w:val="22"/>
        </w:rPr>
        <w:t xml:space="preserve">tly offer </w:t>
      </w:r>
      <w:proofErr w:type="spellStart"/>
      <w:r>
        <w:rPr>
          <w:rFonts w:ascii="Arial" w:hAnsi="Arial" w:cs="Arial"/>
          <w:sz w:val="22"/>
          <w:szCs w:val="22"/>
        </w:rPr>
        <w:t>Suboxone</w:t>
      </w:r>
      <w:proofErr w:type="spellEnd"/>
      <w:r>
        <w:rPr>
          <w:rFonts w:ascii="Arial" w:hAnsi="Arial" w:cs="Arial"/>
          <w:sz w:val="22"/>
          <w:szCs w:val="22"/>
        </w:rPr>
        <w:t xml:space="preserve"> for Medication Assisted Treatment</w:t>
      </w:r>
    </w:p>
    <w:p w:rsidR="00CA6067" w:rsidRPr="00E44C77" w:rsidRDefault="00CA6067" w:rsidP="00CA6067">
      <w:pPr>
        <w:rPr>
          <w:rFonts w:ascii="Arial" w:hAnsi="Arial" w:cs="Arial"/>
          <w:sz w:val="22"/>
          <w:szCs w:val="22"/>
        </w:rPr>
      </w:pPr>
    </w:p>
    <w:p w:rsidR="00141DBD" w:rsidRPr="00E44C77" w:rsidRDefault="00CA6067" w:rsidP="00BC09F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  <w:sz w:val="22"/>
          <w:szCs w:val="22"/>
        </w:rPr>
      </w:pPr>
      <w:r w:rsidRPr="00E44C77">
        <w:rPr>
          <w:rFonts w:ascii="Arial" w:hAnsi="Arial" w:cs="Arial"/>
          <w:sz w:val="22"/>
          <w:szCs w:val="22"/>
        </w:rPr>
        <w:t>Admissions taken 24 hours a day, 7 days a week</w:t>
      </w:r>
    </w:p>
    <w:p w:rsidR="006F2126" w:rsidRDefault="006F2126" w:rsidP="008C1C46">
      <w:pPr>
        <w:rPr>
          <w:rFonts w:ascii="Arial" w:hAnsi="Arial" w:cs="Arial"/>
          <w:sz w:val="22"/>
          <w:szCs w:val="22"/>
        </w:rPr>
      </w:pPr>
    </w:p>
    <w:p w:rsidR="00E44C77" w:rsidRDefault="00E44C77" w:rsidP="008C1C46">
      <w:pPr>
        <w:rPr>
          <w:rFonts w:ascii="Arial" w:hAnsi="Arial" w:cs="Arial"/>
          <w:sz w:val="22"/>
          <w:szCs w:val="22"/>
        </w:rPr>
      </w:pPr>
    </w:p>
    <w:p w:rsidR="00995488" w:rsidRDefault="00995488" w:rsidP="008C1C46">
      <w:pPr>
        <w:rPr>
          <w:rFonts w:ascii="Arial" w:hAnsi="Arial" w:cs="Arial"/>
          <w:sz w:val="22"/>
          <w:szCs w:val="22"/>
        </w:rPr>
      </w:pPr>
    </w:p>
    <w:p w:rsidR="00141DBD" w:rsidRDefault="00141DBD" w:rsidP="00E44C77">
      <w:pPr>
        <w:ind w:firstLine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18023" cy="819150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485" cy="82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BD" w:rsidRDefault="00141DBD" w:rsidP="00141DBD">
      <w:pPr>
        <w:ind w:firstLine="360"/>
        <w:rPr>
          <w:rFonts w:ascii="Arial" w:hAnsi="Arial" w:cs="Arial"/>
        </w:rPr>
      </w:pPr>
    </w:p>
    <w:p w:rsidR="008A4BB1" w:rsidRDefault="0043201D" w:rsidP="00186C5B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We accept </w:t>
      </w:r>
      <w:r w:rsidR="006852A2">
        <w:rPr>
          <w:rFonts w:ascii="Arial" w:hAnsi="Arial" w:cs="Arial"/>
        </w:rPr>
        <w:t>the following insurance:</w:t>
      </w:r>
    </w:p>
    <w:p w:rsidR="006852A2" w:rsidRPr="00186C5B" w:rsidRDefault="0043201D" w:rsidP="008A4BB1">
      <w:pPr>
        <w:ind w:left="360"/>
        <w:jc w:val="center"/>
        <w:rPr>
          <w:rFonts w:ascii="Arial" w:hAnsi="Arial" w:cs="Arial"/>
        </w:rPr>
      </w:pPr>
      <w:r w:rsidRPr="00186C5B">
        <w:rPr>
          <w:rFonts w:ascii="Arial" w:hAnsi="Arial" w:cs="Arial"/>
        </w:rPr>
        <w:t>Medicaid</w:t>
      </w:r>
    </w:p>
    <w:p w:rsidR="0043201D" w:rsidRPr="00186C5B" w:rsidRDefault="0043201D" w:rsidP="008A4BB1">
      <w:pPr>
        <w:ind w:left="360"/>
        <w:jc w:val="center"/>
        <w:rPr>
          <w:rFonts w:ascii="Arial" w:hAnsi="Arial" w:cs="Arial"/>
        </w:rPr>
      </w:pPr>
      <w:r w:rsidRPr="00186C5B">
        <w:rPr>
          <w:rFonts w:ascii="Arial" w:hAnsi="Arial" w:cs="Arial"/>
        </w:rPr>
        <w:t>Medicare</w:t>
      </w:r>
    </w:p>
    <w:p w:rsidR="00141DBD" w:rsidRDefault="00186C5B" w:rsidP="008A4BB1">
      <w:pPr>
        <w:ind w:firstLine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Anthem</w:t>
      </w:r>
    </w:p>
    <w:p w:rsidR="00141DBD" w:rsidRDefault="00141DBD" w:rsidP="0043201D">
      <w:pPr>
        <w:rPr>
          <w:rFonts w:ascii="Arial" w:hAnsi="Arial" w:cs="Arial"/>
        </w:rPr>
      </w:pPr>
    </w:p>
    <w:p w:rsidR="00E44C77" w:rsidRDefault="00E44C77" w:rsidP="0043201D">
      <w:pPr>
        <w:rPr>
          <w:rFonts w:ascii="Arial" w:hAnsi="Arial" w:cs="Arial"/>
        </w:rPr>
      </w:pPr>
    </w:p>
    <w:p w:rsidR="0043201D" w:rsidRDefault="00875A25" w:rsidP="0043201D">
      <w:pPr>
        <w:rPr>
          <w:rFonts w:ascii="Arial" w:hAnsi="Arial" w:cs="Arial"/>
        </w:rPr>
      </w:pPr>
      <w:r w:rsidRPr="00CB63F3">
        <w:rPr>
          <w:noProof/>
        </w:rPr>
        <w:drawing>
          <wp:inline distT="0" distB="0" distL="0" distR="0">
            <wp:extent cx="2895066" cy="1854438"/>
            <wp:effectExtent l="19050" t="0" r="534" b="0"/>
            <wp:docPr id="20" name="Picture 4" descr="C:\Users\pwilliford\AppData\Local\Microsoft\Windows\Temporary Internet Files\Content.Outlook\MXLQGKIT\20171115_16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williford\AppData\Local\Microsoft\Windows\Temporary Internet Files\Content.Outlook\MXLQGKIT\20171115_161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01D" w:rsidRDefault="0043201D" w:rsidP="0043201D">
      <w:pPr>
        <w:rPr>
          <w:rFonts w:ascii="Arial" w:hAnsi="Arial" w:cs="Arial"/>
        </w:rPr>
      </w:pPr>
    </w:p>
    <w:p w:rsidR="00141DBD" w:rsidRDefault="00141DBD" w:rsidP="00875A25">
      <w:pPr>
        <w:rPr>
          <w:rFonts w:ascii="Arial" w:hAnsi="Arial" w:cs="Arial"/>
        </w:rPr>
      </w:pPr>
    </w:p>
    <w:p w:rsidR="006D000A" w:rsidRPr="00E44C77" w:rsidRDefault="006852A2" w:rsidP="006852A2">
      <w:pPr>
        <w:rPr>
          <w:rFonts w:ascii="Arial" w:hAnsi="Arial" w:cs="Arial"/>
          <w:sz w:val="22"/>
          <w:szCs w:val="22"/>
        </w:rPr>
      </w:pPr>
      <w:r w:rsidRPr="00E44C77">
        <w:rPr>
          <w:rFonts w:ascii="Arial" w:hAnsi="Arial" w:cs="Arial"/>
          <w:sz w:val="22"/>
          <w:szCs w:val="22"/>
        </w:rPr>
        <w:t xml:space="preserve">  </w:t>
      </w:r>
      <w:r w:rsidR="006D000A" w:rsidRPr="00E44C77">
        <w:rPr>
          <w:rFonts w:ascii="Arial" w:hAnsi="Arial" w:cs="Arial"/>
          <w:sz w:val="22"/>
          <w:szCs w:val="22"/>
        </w:rPr>
        <w:t>What you can expect:</w:t>
      </w:r>
    </w:p>
    <w:p w:rsidR="006D000A" w:rsidRPr="00E44C77" w:rsidRDefault="006D000A" w:rsidP="006D000A">
      <w:pPr>
        <w:rPr>
          <w:rFonts w:ascii="Arial" w:hAnsi="Arial" w:cs="Arial"/>
          <w:sz w:val="22"/>
          <w:szCs w:val="22"/>
        </w:rPr>
      </w:pPr>
    </w:p>
    <w:p w:rsidR="006D000A" w:rsidRPr="00E44C77" w:rsidRDefault="006D000A" w:rsidP="006D000A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E44C77">
        <w:rPr>
          <w:rFonts w:ascii="Arial" w:hAnsi="Arial" w:cs="Arial"/>
          <w:sz w:val="22"/>
          <w:szCs w:val="22"/>
        </w:rPr>
        <w:t>Assessment by a therapist and nurse when you arrive</w:t>
      </w:r>
    </w:p>
    <w:p w:rsidR="006D000A" w:rsidRPr="00E44C77" w:rsidRDefault="006D000A" w:rsidP="006D000A">
      <w:pPr>
        <w:pStyle w:val="ListParagraph"/>
        <w:rPr>
          <w:rFonts w:ascii="Arial" w:hAnsi="Arial" w:cs="Arial"/>
          <w:sz w:val="22"/>
          <w:szCs w:val="22"/>
        </w:rPr>
      </w:pPr>
    </w:p>
    <w:p w:rsidR="006D000A" w:rsidRPr="00E44C77" w:rsidRDefault="006D000A" w:rsidP="006D000A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E44C77">
        <w:rPr>
          <w:rFonts w:ascii="Arial" w:hAnsi="Arial" w:cs="Arial"/>
          <w:sz w:val="22"/>
          <w:szCs w:val="22"/>
        </w:rPr>
        <w:t>Clothing washed and storage of your personal belongings</w:t>
      </w:r>
    </w:p>
    <w:p w:rsidR="006D000A" w:rsidRPr="00E44C77" w:rsidRDefault="006D000A" w:rsidP="006D000A">
      <w:pPr>
        <w:rPr>
          <w:rFonts w:ascii="Arial" w:hAnsi="Arial" w:cs="Arial"/>
          <w:sz w:val="22"/>
          <w:szCs w:val="22"/>
        </w:rPr>
      </w:pPr>
    </w:p>
    <w:p w:rsidR="006D000A" w:rsidRPr="00E44C77" w:rsidRDefault="006D000A" w:rsidP="006D000A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E44C77">
        <w:rPr>
          <w:rFonts w:ascii="Arial" w:hAnsi="Arial" w:cs="Arial"/>
          <w:sz w:val="22"/>
          <w:szCs w:val="22"/>
        </w:rPr>
        <w:t xml:space="preserve">We are </w:t>
      </w:r>
      <w:r w:rsidR="00A52896" w:rsidRPr="00E44C77">
        <w:rPr>
          <w:rFonts w:ascii="Arial" w:hAnsi="Arial" w:cs="Arial"/>
          <w:sz w:val="22"/>
          <w:szCs w:val="22"/>
        </w:rPr>
        <w:t xml:space="preserve">a </w:t>
      </w:r>
      <w:r w:rsidRPr="00E44C77">
        <w:rPr>
          <w:rFonts w:ascii="Arial" w:hAnsi="Arial" w:cs="Arial"/>
          <w:sz w:val="22"/>
          <w:szCs w:val="22"/>
        </w:rPr>
        <w:t>no smoking</w:t>
      </w:r>
      <w:r w:rsidR="00DF2387">
        <w:rPr>
          <w:rFonts w:ascii="Arial" w:hAnsi="Arial" w:cs="Arial"/>
          <w:sz w:val="22"/>
          <w:szCs w:val="22"/>
        </w:rPr>
        <w:t xml:space="preserve"> facility but offer nicotine patches</w:t>
      </w:r>
    </w:p>
    <w:p w:rsidR="006D000A" w:rsidRPr="00E44C77" w:rsidRDefault="006D000A" w:rsidP="006D000A">
      <w:pPr>
        <w:rPr>
          <w:rFonts w:ascii="Arial" w:hAnsi="Arial" w:cs="Arial"/>
          <w:sz w:val="22"/>
          <w:szCs w:val="22"/>
        </w:rPr>
      </w:pPr>
    </w:p>
    <w:p w:rsidR="006D000A" w:rsidRPr="00E44C77" w:rsidRDefault="006D000A" w:rsidP="006D000A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E44C77">
        <w:rPr>
          <w:rFonts w:ascii="Arial" w:hAnsi="Arial" w:cs="Arial"/>
          <w:sz w:val="22"/>
          <w:szCs w:val="22"/>
        </w:rPr>
        <w:t>No cell phones allowed but we provide telephone opportunities each evening</w:t>
      </w:r>
    </w:p>
    <w:p w:rsidR="006D000A" w:rsidRPr="00E44C77" w:rsidRDefault="006D000A" w:rsidP="006D000A">
      <w:pPr>
        <w:rPr>
          <w:rFonts w:ascii="Arial" w:hAnsi="Arial" w:cs="Arial"/>
          <w:sz w:val="22"/>
          <w:szCs w:val="22"/>
        </w:rPr>
      </w:pPr>
    </w:p>
    <w:p w:rsidR="006D000A" w:rsidRPr="00E44C77" w:rsidRDefault="006D000A" w:rsidP="006D000A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E44C77">
        <w:rPr>
          <w:rFonts w:ascii="Arial" w:hAnsi="Arial" w:cs="Arial"/>
          <w:sz w:val="22"/>
          <w:szCs w:val="22"/>
        </w:rPr>
        <w:t>Full service kitchen with 3 meals and 3 snacks daily</w:t>
      </w:r>
    </w:p>
    <w:p w:rsidR="006D000A" w:rsidRPr="00E44C77" w:rsidRDefault="006D000A" w:rsidP="006D000A">
      <w:pPr>
        <w:rPr>
          <w:rFonts w:ascii="Arial" w:hAnsi="Arial" w:cs="Arial"/>
          <w:sz w:val="22"/>
          <w:szCs w:val="22"/>
        </w:rPr>
      </w:pPr>
    </w:p>
    <w:p w:rsidR="006D000A" w:rsidRDefault="006D000A" w:rsidP="006D000A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E44C77">
        <w:rPr>
          <w:rFonts w:ascii="Arial" w:hAnsi="Arial" w:cs="Arial"/>
          <w:sz w:val="22"/>
          <w:szCs w:val="22"/>
        </w:rPr>
        <w:t>Weekly visitation</w:t>
      </w:r>
    </w:p>
    <w:p w:rsidR="00E44C77" w:rsidRPr="00E44C77" w:rsidRDefault="00E44C77" w:rsidP="00E44C77">
      <w:pPr>
        <w:pStyle w:val="ListParagraph"/>
        <w:rPr>
          <w:rFonts w:ascii="Arial" w:hAnsi="Arial" w:cs="Arial"/>
          <w:sz w:val="22"/>
          <w:szCs w:val="22"/>
        </w:rPr>
      </w:pPr>
    </w:p>
    <w:p w:rsidR="00141DBD" w:rsidRPr="00141DBD" w:rsidRDefault="00141DBD" w:rsidP="008A4BB1">
      <w:pPr>
        <w:pStyle w:val="ListParagraph"/>
        <w:jc w:val="center"/>
        <w:rPr>
          <w:rFonts w:ascii="Arial" w:hAnsi="Arial" w:cs="Arial"/>
        </w:rPr>
      </w:pPr>
    </w:p>
    <w:p w:rsidR="00141DBD" w:rsidRDefault="00141DBD" w:rsidP="00141DBD">
      <w:pPr>
        <w:jc w:val="center"/>
        <w:rPr>
          <w:rFonts w:ascii="Arial" w:hAnsi="Arial" w:cs="Arial"/>
          <w:b/>
          <w:i/>
        </w:rPr>
      </w:pPr>
      <w:r w:rsidRPr="00186C5B">
        <w:rPr>
          <w:rFonts w:ascii="Arial" w:hAnsi="Arial" w:cs="Arial"/>
          <w:i/>
        </w:rPr>
        <w:t xml:space="preserve">For admission information or questions call </w:t>
      </w:r>
      <w:r w:rsidR="00A52896" w:rsidRPr="00186C5B">
        <w:rPr>
          <w:rFonts w:ascii="Arial" w:hAnsi="Arial" w:cs="Arial"/>
          <w:b/>
          <w:i/>
        </w:rPr>
        <w:t>540-</w:t>
      </w:r>
      <w:r w:rsidRPr="00186C5B">
        <w:rPr>
          <w:rFonts w:ascii="Arial" w:hAnsi="Arial" w:cs="Arial"/>
          <w:b/>
          <w:i/>
        </w:rPr>
        <w:t>344-6208</w:t>
      </w:r>
    </w:p>
    <w:p w:rsidR="00186C5B" w:rsidRPr="00186C5B" w:rsidRDefault="00186C5B" w:rsidP="00141DBD">
      <w:pPr>
        <w:jc w:val="center"/>
        <w:rPr>
          <w:rFonts w:ascii="Arial" w:hAnsi="Arial" w:cs="Arial"/>
          <w:b/>
          <w:i/>
        </w:rPr>
      </w:pPr>
    </w:p>
    <w:p w:rsidR="006D000A" w:rsidRPr="00A52896" w:rsidRDefault="008A4BB1" w:rsidP="00E44C7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1691862" cy="847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58" cy="897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D000A" w:rsidRPr="00A52896" w:rsidSect="006D000A">
      <w:pgSz w:w="15840" w:h="12240" w:orient="landscape"/>
      <w:pgMar w:top="360" w:right="360" w:bottom="36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altName w:val="Vrinda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B0836"/>
    <w:multiLevelType w:val="hybridMultilevel"/>
    <w:tmpl w:val="5C689A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54C4E"/>
    <w:multiLevelType w:val="hybridMultilevel"/>
    <w:tmpl w:val="069A8FA2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ocumentProtection w:edit="readOnly" w:enforcement="1" w:cryptProviderType="rsaAES" w:cryptAlgorithmClass="hash" w:cryptAlgorithmType="typeAny" w:cryptAlgorithmSid="14" w:cryptSpinCount="100000" w:hash="mWoEjpoUbSvJ3Bgxqht6kmues6DQASTpNJF5SP58xNQUagIUifE4PFd9JnFsS7IAbM1u6twnuUuflevhycgrVg==" w:salt="QgF5yVsaO92X2ggNN6UPn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00A"/>
    <w:rsid w:val="000700A6"/>
    <w:rsid w:val="000C4415"/>
    <w:rsid w:val="00124756"/>
    <w:rsid w:val="00141DBD"/>
    <w:rsid w:val="0017190D"/>
    <w:rsid w:val="00186C5B"/>
    <w:rsid w:val="001E7ED2"/>
    <w:rsid w:val="002A210A"/>
    <w:rsid w:val="0043201D"/>
    <w:rsid w:val="006852A2"/>
    <w:rsid w:val="006D000A"/>
    <w:rsid w:val="006F2126"/>
    <w:rsid w:val="007A19CD"/>
    <w:rsid w:val="00827725"/>
    <w:rsid w:val="00845B7B"/>
    <w:rsid w:val="00875A25"/>
    <w:rsid w:val="0088583D"/>
    <w:rsid w:val="008939E8"/>
    <w:rsid w:val="00895CEC"/>
    <w:rsid w:val="008A4BB1"/>
    <w:rsid w:val="008C1C46"/>
    <w:rsid w:val="00925175"/>
    <w:rsid w:val="00995488"/>
    <w:rsid w:val="009D0E55"/>
    <w:rsid w:val="00A108EC"/>
    <w:rsid w:val="00A52896"/>
    <w:rsid w:val="00B94E40"/>
    <w:rsid w:val="00BC09F9"/>
    <w:rsid w:val="00BC6729"/>
    <w:rsid w:val="00CA6067"/>
    <w:rsid w:val="00CB63F3"/>
    <w:rsid w:val="00CF5817"/>
    <w:rsid w:val="00CF69B3"/>
    <w:rsid w:val="00D248B3"/>
    <w:rsid w:val="00D66BA1"/>
    <w:rsid w:val="00D82B01"/>
    <w:rsid w:val="00DA6672"/>
    <w:rsid w:val="00DF2387"/>
    <w:rsid w:val="00E13CAD"/>
    <w:rsid w:val="00E44C77"/>
    <w:rsid w:val="00EF102F"/>
    <w:rsid w:val="00FC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DFFD58-CC0D-4572-A549-3FA09EC09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0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00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06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852A2"/>
    <w:pPr>
      <w:spacing w:before="100" w:beforeAutospacing="1" w:after="100" w:afterAutospacing="1"/>
    </w:pPr>
  </w:style>
  <w:style w:type="character" w:customStyle="1" w:styleId="style11">
    <w:name w:val="style11"/>
    <w:basedOn w:val="DefaultParagraphFont"/>
    <w:rsid w:val="006852A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7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6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02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5" w:color="D7E1EB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382</Words>
  <Characters>2184</Characters>
  <Application>Microsoft Office Word</Application>
  <DocSecurity>8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Blue Ridge Behavioral Healthcare</Company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Chasity Graham</dc:creator>
  <cp:lastModifiedBy>Loren Johnson</cp:lastModifiedBy>
  <cp:revision>2</cp:revision>
  <cp:lastPrinted>2018-02-14T22:54:00Z</cp:lastPrinted>
  <dcterms:created xsi:type="dcterms:W3CDTF">2021-12-03T16:17:00Z</dcterms:created>
  <dcterms:modified xsi:type="dcterms:W3CDTF">2021-12-03T16:17:00Z</dcterms:modified>
</cp:coreProperties>
</file>