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EA96B" w14:textId="782F6440" w:rsidR="00F70F88" w:rsidRPr="00F70F88" w:rsidRDefault="00D979B2" w:rsidP="00DF310C">
      <w:pPr>
        <w:pStyle w:val="Heading4"/>
        <w:shd w:val="clear" w:color="auto" w:fill="FFFFFF"/>
        <w:spacing w:before="0"/>
        <w:rPr>
          <w:rFonts w:ascii="Cormorant Garamond" w:eastAsia="Times New Roman" w:hAnsi="Cormorant Garamond" w:cs="Times New Roman"/>
          <w:i w:val="0"/>
          <w:iCs w:val="0"/>
          <w:color w:val="000000"/>
          <w:sz w:val="24"/>
          <w:szCs w:val="24"/>
        </w:rPr>
      </w:pPr>
      <w:r>
        <w:rPr>
          <w:noProof/>
        </w:rPr>
        <mc:AlternateContent>
          <mc:Choice Requires="wps">
            <w:drawing>
              <wp:anchor distT="0" distB="0" distL="114300" distR="114300" simplePos="0" relativeHeight="251671552" behindDoc="0" locked="0" layoutInCell="1" allowOverlap="1" wp14:anchorId="5648D99B" wp14:editId="42481894">
                <wp:simplePos x="0" y="0"/>
                <wp:positionH relativeFrom="column">
                  <wp:align>right</wp:align>
                </wp:positionH>
                <wp:positionV relativeFrom="paragraph">
                  <wp:posOffset>3971925</wp:posOffset>
                </wp:positionV>
                <wp:extent cx="2457450" cy="35242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524250"/>
                        </a:xfrm>
                        <a:prstGeom prst="rect">
                          <a:avLst/>
                        </a:prstGeom>
                        <a:solidFill>
                          <a:schemeClr val="lt1"/>
                        </a:solidFill>
                        <a:ln w="6350">
                          <a:solidFill>
                            <a:prstClr val="black"/>
                          </a:solidFill>
                        </a:ln>
                      </wps:spPr>
                      <wps:txbx>
                        <w:txbxContent>
                          <w:p w14:paraId="3CB0A2DD" w14:textId="77777777" w:rsidR="00D979B2" w:rsidRDefault="00D979B2" w:rsidP="00D979B2">
                            <w:pPr>
                              <w:shd w:val="clear" w:color="auto" w:fill="FFFFFF"/>
                              <w:spacing w:before="100" w:beforeAutospacing="1" w:after="0" w:line="240" w:lineRule="auto"/>
                              <w:jc w:val="center"/>
                              <w:outlineLvl w:val="3"/>
                              <w:rPr>
                                <w:rFonts w:ascii="Arial" w:eastAsia="Times New Roman" w:hAnsi="Arial" w:cs="Arial"/>
                                <w:b/>
                                <w:bCs/>
                                <w:color w:val="000000"/>
                                <w:sz w:val="24"/>
                                <w:szCs w:val="24"/>
                              </w:rPr>
                            </w:pPr>
                            <w:r w:rsidRPr="001773CB">
                              <w:rPr>
                                <w:rFonts w:ascii="Arial" w:eastAsia="Times New Roman" w:hAnsi="Arial" w:cs="Arial"/>
                                <w:b/>
                                <w:bCs/>
                                <w:color w:val="000000"/>
                                <w:sz w:val="24"/>
                                <w:szCs w:val="24"/>
                              </w:rPr>
                              <w:t>Mission Statement</w:t>
                            </w:r>
                          </w:p>
                          <w:p w14:paraId="5F64C5AF" w14:textId="77777777" w:rsidR="00D979B2" w:rsidRPr="00807480" w:rsidRDefault="00D979B2" w:rsidP="00D979B2">
                            <w:pPr>
                              <w:shd w:val="clear" w:color="auto" w:fill="FFFFFF"/>
                              <w:spacing w:before="100" w:beforeAutospacing="1" w:after="100" w:afterAutospacing="1" w:line="240" w:lineRule="auto"/>
                              <w:jc w:val="center"/>
                              <w:outlineLvl w:val="3"/>
                              <w:rPr>
                                <w:rFonts w:ascii="Arial" w:eastAsia="Times New Roman" w:hAnsi="Arial" w:cs="Arial"/>
                                <w:color w:val="000000"/>
                                <w:sz w:val="24"/>
                                <w:szCs w:val="24"/>
                              </w:rPr>
                            </w:pPr>
                            <w:r w:rsidRPr="001773CB">
                              <w:rPr>
                                <w:rFonts w:ascii="Arial" w:eastAsia="Times New Roman" w:hAnsi="Arial" w:cs="Arial"/>
                                <w:color w:val="000000"/>
                                <w:sz w:val="24"/>
                                <w:szCs w:val="24"/>
                              </w:rPr>
                              <w:t>With compassion,</w:t>
                            </w:r>
                            <w:r w:rsidRPr="001773CB">
                              <w:rPr>
                                <w:rFonts w:ascii="Arial" w:eastAsia="Times New Roman" w:hAnsi="Arial" w:cs="Arial"/>
                                <w:i/>
                                <w:iCs/>
                                <w:color w:val="000000"/>
                                <w:sz w:val="24"/>
                                <w:szCs w:val="24"/>
                              </w:rPr>
                              <w:t xml:space="preserve"> </w:t>
                            </w:r>
                            <w:r w:rsidRPr="001773CB">
                              <w:rPr>
                                <w:rFonts w:ascii="Arial" w:eastAsia="Times New Roman" w:hAnsi="Arial" w:cs="Arial"/>
                                <w:color w:val="000000"/>
                                <w:sz w:val="24"/>
                                <w:szCs w:val="24"/>
                              </w:rPr>
                              <w:t>understanding</w:t>
                            </w:r>
                            <w:r w:rsidRPr="001773CB">
                              <w:rPr>
                                <w:rFonts w:ascii="Arial" w:eastAsia="Times New Roman" w:hAnsi="Arial" w:cs="Arial"/>
                                <w:i/>
                                <w:iCs/>
                                <w:color w:val="000000"/>
                                <w:sz w:val="24"/>
                                <w:szCs w:val="24"/>
                              </w:rPr>
                              <w:t xml:space="preserve"> </w:t>
                            </w:r>
                            <w:r w:rsidRPr="001773CB">
                              <w:rPr>
                                <w:rFonts w:ascii="Arial" w:eastAsia="Times New Roman" w:hAnsi="Arial" w:cs="Arial"/>
                                <w:color w:val="000000"/>
                                <w:sz w:val="24"/>
                                <w:szCs w:val="24"/>
                              </w:rPr>
                              <w:t xml:space="preserve">and individual support, the staff of Bridges </w:t>
                            </w:r>
                            <w:r>
                              <w:rPr>
                                <w:rFonts w:ascii="Arial" w:eastAsia="Times New Roman" w:hAnsi="Arial" w:cs="Arial"/>
                                <w:color w:val="000000"/>
                                <w:sz w:val="24"/>
                                <w:szCs w:val="24"/>
                              </w:rPr>
                              <w:t>to</w:t>
                            </w:r>
                            <w:r w:rsidRPr="001773CB">
                              <w:rPr>
                                <w:rFonts w:ascii="Arial" w:eastAsia="Times New Roman" w:hAnsi="Arial" w:cs="Arial"/>
                                <w:color w:val="000000"/>
                                <w:sz w:val="24"/>
                                <w:szCs w:val="24"/>
                              </w:rPr>
                              <w:t xml:space="preserve"> Recovery is committed to a Holistic Evidence-Based Program. The residents entrusted to our care will learn to reach behind the trauma and negative life experiences</w:t>
                            </w:r>
                            <w:r w:rsidRPr="001773CB">
                              <w:rPr>
                                <w:rFonts w:ascii="Arial" w:eastAsia="Times New Roman" w:hAnsi="Arial" w:cs="Arial"/>
                                <w:i/>
                                <w:iCs/>
                                <w:color w:val="000000"/>
                                <w:sz w:val="24"/>
                                <w:szCs w:val="24"/>
                              </w:rPr>
                              <w:t xml:space="preserve"> </w:t>
                            </w:r>
                            <w:r w:rsidRPr="001773CB">
                              <w:rPr>
                                <w:rFonts w:ascii="Arial" w:eastAsia="Times New Roman" w:hAnsi="Arial" w:cs="Arial"/>
                                <w:color w:val="000000"/>
                                <w:sz w:val="24"/>
                                <w:szCs w:val="24"/>
                              </w:rPr>
                              <w:t>that have contributed to their addiction. Multiple therapies enhance the healing of mind, body, and spirit. Bridges For Recovery will provide every resident the tools necessary to move their lives forward in a rewarding and meaningful life journey.</w:t>
                            </w:r>
                          </w:p>
                          <w:p w14:paraId="5855058D" w14:textId="77777777" w:rsidR="00D979B2" w:rsidRDefault="00D979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48D99B" id="_x0000_t202" coordsize="21600,21600" o:spt="202" path="m,l,21600r21600,l21600,xe">
                <v:stroke joinstyle="miter"/>
                <v:path gradientshapeok="t" o:connecttype="rect"/>
              </v:shapetype>
              <v:shape id="Text Box 11" o:spid="_x0000_s1026" type="#_x0000_t202" style="position:absolute;margin-left:142.3pt;margin-top:312.75pt;width:193.5pt;height:277.5pt;z-index:251671552;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" fillcolor="white [3201]" strokeweight=".5pt">
                <v:textbox>
                  <w:txbxContent>
                    <w:p w14:paraId="3CB0A2DD" w14:textId="77777777" w:rsidR="00D979B2" w:rsidRDefault="00D979B2" w:rsidP="00D979B2">
                      <w:pPr>
                        <w:shd w:val="clear" w:color="auto" w:fill="FFFFFF"/>
                        <w:spacing w:before="100" w:beforeAutospacing="1" w:after="0" w:line="240" w:lineRule="auto"/>
                        <w:jc w:val="center"/>
                        <w:outlineLvl w:val="3"/>
                        <w:rPr>
                          <w:rFonts w:ascii="Arial" w:eastAsia="Times New Roman" w:hAnsi="Arial" w:cs="Arial"/>
                          <w:b/>
                          <w:bCs/>
                          <w:color w:val="000000"/>
                          <w:sz w:val="24"/>
                          <w:szCs w:val="24"/>
                        </w:rPr>
                      </w:pPr>
                      <w:r w:rsidRPr="001773CB">
                        <w:rPr>
                          <w:rFonts w:ascii="Arial" w:eastAsia="Times New Roman" w:hAnsi="Arial" w:cs="Arial"/>
                          <w:b/>
                          <w:bCs/>
                          <w:color w:val="000000"/>
                          <w:sz w:val="24"/>
                          <w:szCs w:val="24"/>
                        </w:rPr>
                        <w:t>Mission Statement</w:t>
                      </w:r>
                    </w:p>
                    <w:p w14:paraId="5F64C5AF" w14:textId="77777777" w:rsidR="00D979B2" w:rsidRPr="00807480" w:rsidRDefault="00D979B2" w:rsidP="00D979B2">
                      <w:pPr>
                        <w:shd w:val="clear" w:color="auto" w:fill="FFFFFF"/>
                        <w:spacing w:before="100" w:beforeAutospacing="1" w:after="100" w:afterAutospacing="1" w:line="240" w:lineRule="auto"/>
                        <w:jc w:val="center"/>
                        <w:outlineLvl w:val="3"/>
                        <w:rPr>
                          <w:rFonts w:ascii="Arial" w:eastAsia="Times New Roman" w:hAnsi="Arial" w:cs="Arial"/>
                          <w:color w:val="000000"/>
                          <w:sz w:val="24"/>
                          <w:szCs w:val="24"/>
                        </w:rPr>
                      </w:pPr>
                      <w:r w:rsidRPr="001773CB">
                        <w:rPr>
                          <w:rFonts w:ascii="Arial" w:eastAsia="Times New Roman" w:hAnsi="Arial" w:cs="Arial"/>
                          <w:color w:val="000000"/>
                          <w:sz w:val="24"/>
                          <w:szCs w:val="24"/>
                        </w:rPr>
                        <w:t>With compassion,</w:t>
                      </w:r>
                      <w:r w:rsidRPr="001773CB">
                        <w:rPr>
                          <w:rFonts w:ascii="Arial" w:eastAsia="Times New Roman" w:hAnsi="Arial" w:cs="Arial"/>
                          <w:i/>
                          <w:iCs/>
                          <w:color w:val="000000"/>
                          <w:sz w:val="24"/>
                          <w:szCs w:val="24"/>
                        </w:rPr>
                        <w:t xml:space="preserve"> </w:t>
                      </w:r>
                      <w:r w:rsidRPr="001773CB">
                        <w:rPr>
                          <w:rFonts w:ascii="Arial" w:eastAsia="Times New Roman" w:hAnsi="Arial" w:cs="Arial"/>
                          <w:color w:val="000000"/>
                          <w:sz w:val="24"/>
                          <w:szCs w:val="24"/>
                        </w:rPr>
                        <w:t>understanding</w:t>
                      </w:r>
                      <w:r w:rsidRPr="001773CB">
                        <w:rPr>
                          <w:rFonts w:ascii="Arial" w:eastAsia="Times New Roman" w:hAnsi="Arial" w:cs="Arial"/>
                          <w:i/>
                          <w:iCs/>
                          <w:color w:val="000000"/>
                          <w:sz w:val="24"/>
                          <w:szCs w:val="24"/>
                        </w:rPr>
                        <w:t xml:space="preserve"> </w:t>
                      </w:r>
                      <w:r w:rsidRPr="001773CB">
                        <w:rPr>
                          <w:rFonts w:ascii="Arial" w:eastAsia="Times New Roman" w:hAnsi="Arial" w:cs="Arial"/>
                          <w:color w:val="000000"/>
                          <w:sz w:val="24"/>
                          <w:szCs w:val="24"/>
                        </w:rPr>
                        <w:t xml:space="preserve">and individual support, the staff of Bridges </w:t>
                      </w:r>
                      <w:r>
                        <w:rPr>
                          <w:rFonts w:ascii="Arial" w:eastAsia="Times New Roman" w:hAnsi="Arial" w:cs="Arial"/>
                          <w:color w:val="000000"/>
                          <w:sz w:val="24"/>
                          <w:szCs w:val="24"/>
                        </w:rPr>
                        <w:t>to</w:t>
                      </w:r>
                      <w:r w:rsidRPr="001773CB">
                        <w:rPr>
                          <w:rFonts w:ascii="Arial" w:eastAsia="Times New Roman" w:hAnsi="Arial" w:cs="Arial"/>
                          <w:color w:val="000000"/>
                          <w:sz w:val="24"/>
                          <w:szCs w:val="24"/>
                        </w:rPr>
                        <w:t xml:space="preserve"> Recovery is committed to a Holistic Evidence-Based Program. The residents entrusted to our care will learn to reach behind the trauma and negative life experiences</w:t>
                      </w:r>
                      <w:r w:rsidRPr="001773CB">
                        <w:rPr>
                          <w:rFonts w:ascii="Arial" w:eastAsia="Times New Roman" w:hAnsi="Arial" w:cs="Arial"/>
                          <w:i/>
                          <w:iCs/>
                          <w:color w:val="000000"/>
                          <w:sz w:val="24"/>
                          <w:szCs w:val="24"/>
                        </w:rPr>
                        <w:t xml:space="preserve"> </w:t>
                      </w:r>
                      <w:r w:rsidRPr="001773CB">
                        <w:rPr>
                          <w:rFonts w:ascii="Arial" w:eastAsia="Times New Roman" w:hAnsi="Arial" w:cs="Arial"/>
                          <w:color w:val="000000"/>
                          <w:sz w:val="24"/>
                          <w:szCs w:val="24"/>
                        </w:rPr>
                        <w:t>that have contributed to their addiction. Multiple therapies enhance the healing of mind, body, and spirit. Bridges For Recovery will provide every resident the tools necessary to move their lives forward in a rewarding and meaningful life journey.</w:t>
                      </w:r>
                    </w:p>
                    <w:p w14:paraId="5855058D" w14:textId="77777777" w:rsidR="00D979B2" w:rsidRDefault="00D979B2"/>
                  </w:txbxContent>
                </v:textbox>
              </v:shape>
            </w:pict>
          </mc:Fallback>
        </mc:AlternateContent>
      </w:r>
      <w:r w:rsidR="00470A9F" w:rsidRPr="003B7344">
        <w:rPr>
          <w:noProof/>
        </w:rPr>
        <w:drawing>
          <wp:anchor distT="0" distB="0" distL="114300" distR="114300" simplePos="0" relativeHeight="251658240" behindDoc="1" locked="0" layoutInCell="1" allowOverlap="1" wp14:anchorId="10D62564" wp14:editId="13980AA0">
            <wp:simplePos x="0" y="0"/>
            <wp:positionH relativeFrom="margin">
              <wp:posOffset>333375</wp:posOffset>
            </wp:positionH>
            <wp:positionV relativeFrom="paragraph">
              <wp:posOffset>476250</wp:posOffset>
            </wp:positionV>
            <wp:extent cx="2524474" cy="1905000"/>
            <wp:effectExtent l="190500" t="152400" r="371475" b="1314450"/>
            <wp:wrapNone/>
            <wp:docPr id="2" name="Picture 2" descr="Arched wooden bridge over an algae filled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ed wooden bridge over an algae filled pond."/>
                    <pic:cNvPicPr>
                      <a:picLocks noChangeAspect="1" noChangeArrowheads="1"/>
                    </pic:cNvPicPr>
                  </pic:nvPicPr>
                  <pic:blipFill>
                    <a:blip r:embed="rId4" cstate="print">
                      <a:alphaModFix amt="75000"/>
                      <a:extLst>
                        <a:ext uri="{BEBA8EAE-BF5A-486C-A8C5-ECC9F3942E4B}">
                          <a14:imgProps xmlns:a14="http://schemas.microsoft.com/office/drawing/2010/main">
                            <a14:imgLayer r:embed="rId5">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524474" cy="1905000"/>
                    </a:xfrm>
                    <a:prstGeom prst="rect">
                      <a:avLst/>
                    </a:prstGeom>
                    <a:ln>
                      <a:noFill/>
                    </a:ln>
                    <a:effectLst>
                      <a:outerShdw blurRad="292100" dist="139700" dir="2700000" algn="tl" rotWithShape="0">
                        <a:srgbClr val="333333">
                          <a:alpha val="65000"/>
                        </a:srgbClr>
                      </a:outerShdw>
                      <a:reflection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00624E4D">
        <w:rPr>
          <w:noProof/>
        </w:rPr>
        <mc:AlternateContent>
          <mc:Choice Requires="wps">
            <w:drawing>
              <wp:anchor distT="45720" distB="45720" distL="114300" distR="114300" simplePos="0" relativeHeight="251663360" behindDoc="0" locked="0" layoutInCell="1" allowOverlap="1" wp14:anchorId="6733B356" wp14:editId="36CB77B7">
                <wp:simplePos x="0" y="0"/>
                <wp:positionH relativeFrom="column">
                  <wp:posOffset>3524251</wp:posOffset>
                </wp:positionH>
                <wp:positionV relativeFrom="paragraph">
                  <wp:posOffset>120650</wp:posOffset>
                </wp:positionV>
                <wp:extent cx="3105150" cy="76485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648575"/>
                        </a:xfrm>
                        <a:prstGeom prst="rect">
                          <a:avLst/>
                        </a:prstGeom>
                        <a:noFill/>
                        <a:ln w="9525">
                          <a:noFill/>
                          <a:miter lim="800000"/>
                          <a:headEnd/>
                          <a:tailEnd/>
                        </a:ln>
                      </wps:spPr>
                      <wps:txbx>
                        <w:txbxContent>
                          <w:p w14:paraId="26560264" w14:textId="77777777" w:rsidR="00DF310C" w:rsidRDefault="00DF310C" w:rsidP="00DF310C">
                            <w:pPr>
                              <w:jc w:val="center"/>
                              <w:rPr>
                                <w:rFonts w:ascii="Arial" w:hAnsi="Arial" w:cs="Arial"/>
                                <w:b/>
                                <w:bCs/>
                                <w:sz w:val="24"/>
                                <w:szCs w:val="24"/>
                              </w:rPr>
                            </w:pPr>
                          </w:p>
                          <w:p w14:paraId="4128D43F" w14:textId="1913C414" w:rsidR="00DF310C" w:rsidRPr="00DF310C" w:rsidRDefault="00DF310C" w:rsidP="00DF310C">
                            <w:pPr>
                              <w:jc w:val="center"/>
                              <w:rPr>
                                <w:rFonts w:ascii="Arial" w:hAnsi="Arial" w:cs="Arial"/>
                                <w:sz w:val="24"/>
                                <w:szCs w:val="24"/>
                              </w:rPr>
                            </w:pPr>
                            <w:r w:rsidRPr="00DF310C">
                              <w:rPr>
                                <w:rFonts w:ascii="Arial" w:hAnsi="Arial" w:cs="Arial"/>
                                <w:b/>
                                <w:bCs/>
                                <w:sz w:val="24"/>
                                <w:szCs w:val="24"/>
                              </w:rPr>
                              <w:t>Jason A. Stevens</w:t>
                            </w:r>
                          </w:p>
                          <w:p w14:paraId="566349A1" w14:textId="77777777" w:rsidR="00DF310C" w:rsidRPr="00DF310C" w:rsidRDefault="00DF310C" w:rsidP="00DF310C">
                            <w:pPr>
                              <w:jc w:val="center"/>
                              <w:rPr>
                                <w:rFonts w:ascii="Arial" w:hAnsi="Arial" w:cs="Arial"/>
                                <w:sz w:val="24"/>
                                <w:szCs w:val="24"/>
                              </w:rPr>
                            </w:pPr>
                            <w:r w:rsidRPr="00DF310C">
                              <w:rPr>
                                <w:rFonts w:ascii="Arial" w:hAnsi="Arial" w:cs="Arial"/>
                                <w:sz w:val="24"/>
                                <w:szCs w:val="24"/>
                              </w:rPr>
                              <w:t>CEO and Founder of Bridges to Recovery, Inc.</w:t>
                            </w:r>
                          </w:p>
                          <w:p w14:paraId="3A0C9009" w14:textId="773799D5" w:rsidR="00DF310C" w:rsidRPr="00DF310C" w:rsidRDefault="00DF310C" w:rsidP="00DF310C">
                            <w:pPr>
                              <w:jc w:val="center"/>
                              <w:rPr>
                                <w:rFonts w:ascii="Arial" w:hAnsi="Arial" w:cs="Arial"/>
                                <w:sz w:val="24"/>
                                <w:szCs w:val="24"/>
                              </w:rPr>
                            </w:pPr>
                            <w:r w:rsidRPr="00DF310C">
                              <w:rPr>
                                <w:rFonts w:ascii="Arial" w:hAnsi="Arial" w:cs="Arial"/>
                                <w:sz w:val="24"/>
                                <w:szCs w:val="24"/>
                              </w:rPr>
                              <w:t>Bachelor of Business, University of Illinois</w:t>
                            </w:r>
                          </w:p>
                          <w:p w14:paraId="56A7C772" w14:textId="77777777" w:rsidR="00DF310C" w:rsidRPr="00DF310C" w:rsidRDefault="007057CB" w:rsidP="00DF310C">
                            <w:pPr>
                              <w:jc w:val="center"/>
                              <w:rPr>
                                <w:rFonts w:ascii="Arial" w:hAnsi="Arial" w:cs="Arial"/>
                                <w:sz w:val="24"/>
                                <w:szCs w:val="24"/>
                              </w:rPr>
                            </w:pPr>
                            <w:hyperlink r:id="rId6" w:history="1">
                              <w:r w:rsidR="00DF310C" w:rsidRPr="00DF310C">
                                <w:rPr>
                                  <w:rStyle w:val="Hyperlink"/>
                                  <w:rFonts w:ascii="Arial" w:hAnsi="Arial" w:cs="Arial"/>
                                  <w:sz w:val="24"/>
                                  <w:szCs w:val="24"/>
                                </w:rPr>
                                <w:t>Jason.stevens@bridgesforrecovery.com</w:t>
                              </w:r>
                            </w:hyperlink>
                          </w:p>
                          <w:p w14:paraId="7ADB2030" w14:textId="77777777" w:rsidR="004F7752" w:rsidRPr="004F7752" w:rsidRDefault="004F7752" w:rsidP="004F7752">
                            <w:pPr>
                              <w:jc w:val="center"/>
                              <w:rPr>
                                <w:rFonts w:ascii="Arial" w:hAnsi="Arial" w:cs="Arial"/>
                                <w:sz w:val="24"/>
                                <w:szCs w:val="24"/>
                              </w:rPr>
                            </w:pPr>
                            <w:r w:rsidRPr="004F7752">
                              <w:rPr>
                                <w:rFonts w:ascii="Arial" w:hAnsi="Arial" w:cs="Arial"/>
                                <w:sz w:val="24"/>
                                <w:szCs w:val="24"/>
                              </w:rPr>
                              <w:t>Jason worked in the hospitality industry for 13 years, becoming a Corporate Rooms Director at the age of 27. Additionally, he has worked for 14 years in Private Caregiving.</w:t>
                            </w:r>
                          </w:p>
                          <w:p w14:paraId="436EBCCF" w14:textId="37E85263" w:rsidR="004F7752" w:rsidRPr="004F7752" w:rsidRDefault="004F7752" w:rsidP="004F7752">
                            <w:pPr>
                              <w:jc w:val="center"/>
                              <w:rPr>
                                <w:rFonts w:ascii="Arial" w:hAnsi="Arial" w:cs="Arial"/>
                                <w:sz w:val="24"/>
                                <w:szCs w:val="24"/>
                              </w:rPr>
                            </w:pPr>
                            <w:r w:rsidRPr="004F7752">
                              <w:rPr>
                                <w:rFonts w:ascii="Arial" w:hAnsi="Arial" w:cs="Arial"/>
                                <w:sz w:val="24"/>
                                <w:szCs w:val="24"/>
                              </w:rPr>
                              <w:t xml:space="preserve">Jason has served as an Executive Director and Admissions Director. He has owned and operated a four-location video store chain, </w:t>
                            </w:r>
                            <w:r w:rsidR="00B72BA3" w:rsidRPr="004F7752">
                              <w:rPr>
                                <w:rFonts w:ascii="Arial" w:hAnsi="Arial" w:cs="Arial"/>
                                <w:sz w:val="24"/>
                                <w:szCs w:val="24"/>
                              </w:rPr>
                              <w:t>owned,</w:t>
                            </w:r>
                            <w:r w:rsidRPr="004F7752">
                              <w:rPr>
                                <w:rFonts w:ascii="Arial" w:hAnsi="Arial" w:cs="Arial"/>
                                <w:sz w:val="24"/>
                                <w:szCs w:val="24"/>
                              </w:rPr>
                              <w:t xml:space="preserve"> and operated an Evergreen business, and owned and operated an adult family home.</w:t>
                            </w:r>
                          </w:p>
                          <w:p w14:paraId="6F5083F2" w14:textId="77777777" w:rsidR="00DF310C" w:rsidRDefault="004F7752" w:rsidP="00DF310C">
                            <w:pPr>
                              <w:jc w:val="center"/>
                              <w:rPr>
                                <w:rFonts w:ascii="Arial" w:hAnsi="Arial" w:cs="Arial"/>
                                <w:sz w:val="24"/>
                                <w:szCs w:val="24"/>
                              </w:rPr>
                            </w:pPr>
                            <w:r w:rsidRPr="004F7752">
                              <w:rPr>
                                <w:rFonts w:ascii="Arial" w:hAnsi="Arial" w:cs="Arial"/>
                                <w:sz w:val="24"/>
                                <w:szCs w:val="24"/>
                              </w:rPr>
                              <w:t>Jason is driven by the “Mission” of helping others to see their potential and successes while moving their lives to a new and better place.</w:t>
                            </w:r>
                          </w:p>
                          <w:p w14:paraId="336F91CD" w14:textId="6B9357FF" w:rsidR="00C412F0" w:rsidRDefault="00C412F0" w:rsidP="00DF310C">
                            <w:pPr>
                              <w:jc w:val="center"/>
                              <w:rPr>
                                <w:rFonts w:ascii="Arial" w:eastAsia="Times New Roman" w:hAnsi="Arial" w:cs="Arial"/>
                                <w:noProof/>
                                <w:color w:val="FFFFFF"/>
                                <w:sz w:val="20"/>
                                <w:szCs w:val="20"/>
                              </w:rPr>
                            </w:pPr>
                            <w:r w:rsidRPr="00C412F0">
                              <w:rPr>
                                <w:rFonts w:ascii="Arial" w:eastAsia="Times New Roman" w:hAnsi="Arial" w:cs="Arial"/>
                                <w:noProof/>
                                <w:color w:val="FFFFFF"/>
                                <w:sz w:val="20"/>
                                <w:szCs w:val="20"/>
                              </w:rPr>
                              <w:t xml:space="preserve"> </w:t>
                            </w:r>
                            <w:hyperlink r:id="rId7" w:history="1">
                              <w:r w:rsidRPr="00C412F0">
                                <w:rPr>
                                  <w:rStyle w:val="Hyperlink"/>
                                  <w:rFonts w:ascii="Arial" w:eastAsia="Times New Roman" w:hAnsi="Arial" w:cs="Arial"/>
                                  <w:noProof/>
                                  <w:sz w:val="20"/>
                                  <w:szCs w:val="20"/>
                                </w:rPr>
                                <w:t>SAMHSA: Substance Abuse and Mental Health Services Administration</w:t>
                              </w:r>
                            </w:hyperlink>
                            <w:r w:rsidRPr="00C412F0">
                              <w:rPr>
                                <w:rFonts w:ascii="Arial" w:eastAsia="Times New Roman" w:hAnsi="Arial" w:cs="Arial"/>
                                <w:noProof/>
                                <w:color w:val="FFFFFF"/>
                                <w:sz w:val="20"/>
                                <w:szCs w:val="20"/>
                              </w:rPr>
                              <w:t xml:space="preserve">  </w:t>
                            </w:r>
                            <w:hyperlink r:id="rId8" w:history="1">
                              <w:r w:rsidRPr="00C412F0">
                                <w:rPr>
                                  <w:rStyle w:val="Hyperlink"/>
                                  <w:rFonts w:ascii="Arial" w:eastAsia="Times New Roman" w:hAnsi="Arial" w:cs="Arial"/>
                                  <w:noProof/>
                                  <w:sz w:val="20"/>
                                  <w:szCs w:val="20"/>
                                </w:rPr>
                                <w:t>United States Dept. of Health and Human Services</w:t>
                              </w:r>
                            </w:hyperlink>
                          </w:p>
                          <w:p w14:paraId="6BB1083F" w14:textId="17769DD2" w:rsidR="00C412F0" w:rsidRPr="00C412F0" w:rsidRDefault="00DF310C" w:rsidP="00C412F0">
                            <w:pPr>
                              <w:shd w:val="clear" w:color="auto" w:fill="FFFFFF"/>
                              <w:spacing w:after="0" w:line="240" w:lineRule="auto"/>
                              <w:rPr>
                                <w:rFonts w:ascii="Arial" w:eastAsia="Times New Roman" w:hAnsi="Arial" w:cs="Arial"/>
                                <w:noProof/>
                                <w:color w:val="FFFFFF"/>
                                <w:sz w:val="20"/>
                                <w:szCs w:val="20"/>
                              </w:rPr>
                            </w:pPr>
                            <w:r w:rsidRPr="00C412F0">
                              <w:rPr>
                                <w:rFonts w:ascii="adobe-garamond-pro" w:eastAsia="Times New Roman" w:hAnsi="adobe-garamond-pro" w:cs="Times New Roman"/>
                                <w:noProof/>
                                <w:color w:val="FFFFFF"/>
                                <w:sz w:val="28"/>
                                <w:szCs w:val="28"/>
                              </w:rPr>
                              <w:drawing>
                                <wp:inline distT="0" distB="0" distL="0" distR="0" wp14:anchorId="3C912DB9" wp14:editId="64D6D0DA">
                                  <wp:extent cx="2933700" cy="1724025"/>
                                  <wp:effectExtent l="0" t="0" r="0" b="952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1724025"/>
                                          </a:xfrm>
                                          <a:prstGeom prst="rect">
                                            <a:avLst/>
                                          </a:prstGeom>
                                          <a:noFill/>
                                          <a:ln>
                                            <a:noFill/>
                                          </a:ln>
                                        </pic:spPr>
                                      </pic:pic>
                                    </a:graphicData>
                                  </a:graphic>
                                </wp:inline>
                              </w:drawing>
                            </w:r>
                          </w:p>
                          <w:p w14:paraId="618C3563" w14:textId="77777777" w:rsidR="003B7344" w:rsidRDefault="003B7344" w:rsidP="003B73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3B356" id="_x0000_s1027" type="#_x0000_t202" style="position:absolute;margin-left:277.5pt;margin-top:9.5pt;width:244.5pt;height:60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h/+wEAANUDAAAOAAAAZHJzL2Uyb0RvYy54bWysU9uO2yAQfa/Uf0C8N7bTeJO14qy2u92q&#10;0vYibfsBGOMYFRgKJHb69R2wNxu1b1X9gBjGnJlz5rC9GbUiR+G8BFPTYpFTIgyHVpp9Tb9/e3iz&#10;oc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" filled="f" stroked="f">
                <v:textbox>
                  <w:txbxContent>
                    <w:p w14:paraId="26560264" w14:textId="77777777" w:rsidR="00DF310C" w:rsidRDefault="00DF310C" w:rsidP="00DF310C">
                      <w:pPr>
                        <w:jc w:val="center"/>
                        <w:rPr>
                          <w:rFonts w:ascii="Arial" w:hAnsi="Arial" w:cs="Arial"/>
                          <w:b/>
                          <w:bCs/>
                          <w:sz w:val="24"/>
                          <w:szCs w:val="24"/>
                        </w:rPr>
                      </w:pPr>
                    </w:p>
                    <w:p w14:paraId="4128D43F" w14:textId="1913C414" w:rsidR="00DF310C" w:rsidRPr="00DF310C" w:rsidRDefault="00DF310C" w:rsidP="00DF310C">
                      <w:pPr>
                        <w:jc w:val="center"/>
                        <w:rPr>
                          <w:rFonts w:ascii="Arial" w:hAnsi="Arial" w:cs="Arial"/>
                          <w:sz w:val="24"/>
                          <w:szCs w:val="24"/>
                        </w:rPr>
                      </w:pPr>
                      <w:r w:rsidRPr="00DF310C">
                        <w:rPr>
                          <w:rFonts w:ascii="Arial" w:hAnsi="Arial" w:cs="Arial"/>
                          <w:b/>
                          <w:bCs/>
                          <w:sz w:val="24"/>
                          <w:szCs w:val="24"/>
                        </w:rPr>
                        <w:t>Jason A. Stevens</w:t>
                      </w:r>
                    </w:p>
                    <w:p w14:paraId="566349A1" w14:textId="77777777" w:rsidR="00DF310C" w:rsidRPr="00DF310C" w:rsidRDefault="00DF310C" w:rsidP="00DF310C">
                      <w:pPr>
                        <w:jc w:val="center"/>
                        <w:rPr>
                          <w:rFonts w:ascii="Arial" w:hAnsi="Arial" w:cs="Arial"/>
                          <w:sz w:val="24"/>
                          <w:szCs w:val="24"/>
                        </w:rPr>
                      </w:pPr>
                      <w:r w:rsidRPr="00DF310C">
                        <w:rPr>
                          <w:rFonts w:ascii="Arial" w:hAnsi="Arial" w:cs="Arial"/>
                          <w:sz w:val="24"/>
                          <w:szCs w:val="24"/>
                        </w:rPr>
                        <w:t>CEO and Founder of Bridges to Recovery, Inc.</w:t>
                      </w:r>
                    </w:p>
                    <w:p w14:paraId="3A0C9009" w14:textId="773799D5" w:rsidR="00DF310C" w:rsidRPr="00DF310C" w:rsidRDefault="00DF310C" w:rsidP="00DF310C">
                      <w:pPr>
                        <w:jc w:val="center"/>
                        <w:rPr>
                          <w:rFonts w:ascii="Arial" w:hAnsi="Arial" w:cs="Arial"/>
                          <w:sz w:val="24"/>
                          <w:szCs w:val="24"/>
                        </w:rPr>
                      </w:pPr>
                      <w:r w:rsidRPr="00DF310C">
                        <w:rPr>
                          <w:rFonts w:ascii="Arial" w:hAnsi="Arial" w:cs="Arial"/>
                          <w:sz w:val="24"/>
                          <w:szCs w:val="24"/>
                        </w:rPr>
                        <w:t>Bachelor of Business, University of Illinois</w:t>
                      </w:r>
                    </w:p>
                    <w:p w14:paraId="56A7C772" w14:textId="77777777" w:rsidR="00DF310C" w:rsidRPr="00DF310C" w:rsidRDefault="00F737A9" w:rsidP="00DF310C">
                      <w:pPr>
                        <w:jc w:val="center"/>
                        <w:rPr>
                          <w:rFonts w:ascii="Arial" w:hAnsi="Arial" w:cs="Arial"/>
                          <w:sz w:val="24"/>
                          <w:szCs w:val="24"/>
                        </w:rPr>
                      </w:pPr>
                      <w:hyperlink r:id="rId10" w:history="1">
                        <w:r w:rsidR="00DF310C" w:rsidRPr="00DF310C">
                          <w:rPr>
                            <w:rStyle w:val="Hyperlink"/>
                            <w:rFonts w:ascii="Arial" w:hAnsi="Arial" w:cs="Arial"/>
                            <w:sz w:val="24"/>
                            <w:szCs w:val="24"/>
                          </w:rPr>
                          <w:t>Jason.stevens@bridgesforrecovery.com</w:t>
                        </w:r>
                      </w:hyperlink>
                    </w:p>
                    <w:p w14:paraId="7ADB2030" w14:textId="77777777" w:rsidR="004F7752" w:rsidRPr="004F7752" w:rsidRDefault="004F7752" w:rsidP="004F7752">
                      <w:pPr>
                        <w:jc w:val="center"/>
                        <w:rPr>
                          <w:rFonts w:ascii="Arial" w:hAnsi="Arial" w:cs="Arial"/>
                          <w:sz w:val="24"/>
                          <w:szCs w:val="24"/>
                        </w:rPr>
                      </w:pPr>
                      <w:r w:rsidRPr="004F7752">
                        <w:rPr>
                          <w:rFonts w:ascii="Arial" w:hAnsi="Arial" w:cs="Arial"/>
                          <w:sz w:val="24"/>
                          <w:szCs w:val="24"/>
                        </w:rPr>
                        <w:t>Jason worked in the hospitality industry for 13 years, becoming a Corporate Rooms Director at the age of 27. Additionally, he has worked for 14 years in Private Caregiving.</w:t>
                      </w:r>
                    </w:p>
                    <w:p w14:paraId="436EBCCF" w14:textId="37E85263" w:rsidR="004F7752" w:rsidRPr="004F7752" w:rsidRDefault="004F7752" w:rsidP="004F7752">
                      <w:pPr>
                        <w:jc w:val="center"/>
                        <w:rPr>
                          <w:rFonts w:ascii="Arial" w:hAnsi="Arial" w:cs="Arial"/>
                          <w:sz w:val="24"/>
                          <w:szCs w:val="24"/>
                        </w:rPr>
                      </w:pPr>
                      <w:r w:rsidRPr="004F7752">
                        <w:rPr>
                          <w:rFonts w:ascii="Arial" w:hAnsi="Arial" w:cs="Arial"/>
                          <w:sz w:val="24"/>
                          <w:szCs w:val="24"/>
                        </w:rPr>
                        <w:t xml:space="preserve">Jason has served as an Executive Director and Admissions Director. He has owned and operated a four-location video store chain, </w:t>
                      </w:r>
                      <w:r w:rsidR="00B72BA3" w:rsidRPr="004F7752">
                        <w:rPr>
                          <w:rFonts w:ascii="Arial" w:hAnsi="Arial" w:cs="Arial"/>
                          <w:sz w:val="24"/>
                          <w:szCs w:val="24"/>
                        </w:rPr>
                        <w:t>owned,</w:t>
                      </w:r>
                      <w:r w:rsidRPr="004F7752">
                        <w:rPr>
                          <w:rFonts w:ascii="Arial" w:hAnsi="Arial" w:cs="Arial"/>
                          <w:sz w:val="24"/>
                          <w:szCs w:val="24"/>
                        </w:rPr>
                        <w:t xml:space="preserve"> and operated an Evergreen business, and owned and operated an adult family home.</w:t>
                      </w:r>
                    </w:p>
                    <w:p w14:paraId="6F5083F2" w14:textId="77777777" w:rsidR="00DF310C" w:rsidRDefault="004F7752" w:rsidP="00DF310C">
                      <w:pPr>
                        <w:jc w:val="center"/>
                        <w:rPr>
                          <w:rFonts w:ascii="Arial" w:hAnsi="Arial" w:cs="Arial"/>
                          <w:sz w:val="24"/>
                          <w:szCs w:val="24"/>
                        </w:rPr>
                      </w:pPr>
                      <w:r w:rsidRPr="004F7752">
                        <w:rPr>
                          <w:rFonts w:ascii="Arial" w:hAnsi="Arial" w:cs="Arial"/>
                          <w:sz w:val="24"/>
                          <w:szCs w:val="24"/>
                        </w:rPr>
                        <w:t>Jason is driven by the “Mission” of helping others to see their potential and successes while moving their lives to a new and better place.</w:t>
                      </w:r>
                    </w:p>
                    <w:p w14:paraId="336F91CD" w14:textId="6B9357FF" w:rsidR="00C412F0" w:rsidRDefault="00C412F0" w:rsidP="00DF310C">
                      <w:pPr>
                        <w:jc w:val="center"/>
                        <w:rPr>
                          <w:rFonts w:ascii="Arial" w:eastAsia="Times New Roman" w:hAnsi="Arial" w:cs="Arial"/>
                          <w:noProof/>
                          <w:color w:val="FFFFFF"/>
                          <w:sz w:val="20"/>
                          <w:szCs w:val="20"/>
                        </w:rPr>
                      </w:pPr>
                      <w:r w:rsidRPr="00C412F0">
                        <w:rPr>
                          <w:rFonts w:ascii="Arial" w:eastAsia="Times New Roman" w:hAnsi="Arial" w:cs="Arial"/>
                          <w:noProof/>
                          <w:color w:val="FFFFFF"/>
                          <w:sz w:val="20"/>
                          <w:szCs w:val="20"/>
                        </w:rPr>
                        <w:t xml:space="preserve"> </w:t>
                      </w:r>
                      <w:hyperlink r:id="rId11" w:history="1">
                        <w:r w:rsidRPr="00C412F0">
                          <w:rPr>
                            <w:rStyle w:val="Hyperlink"/>
                            <w:rFonts w:ascii="Arial" w:eastAsia="Times New Roman" w:hAnsi="Arial" w:cs="Arial"/>
                            <w:noProof/>
                            <w:sz w:val="20"/>
                            <w:szCs w:val="20"/>
                          </w:rPr>
                          <w:t>SAMHSA: Substance Abuse and Mental Health Services Administration</w:t>
                        </w:r>
                      </w:hyperlink>
                      <w:r w:rsidRPr="00C412F0">
                        <w:rPr>
                          <w:rFonts w:ascii="Arial" w:eastAsia="Times New Roman" w:hAnsi="Arial" w:cs="Arial"/>
                          <w:noProof/>
                          <w:color w:val="FFFFFF"/>
                          <w:sz w:val="20"/>
                          <w:szCs w:val="20"/>
                        </w:rPr>
                        <w:t xml:space="preserve">  </w:t>
                      </w:r>
                      <w:hyperlink r:id="rId12" w:history="1">
                        <w:r w:rsidRPr="00C412F0">
                          <w:rPr>
                            <w:rStyle w:val="Hyperlink"/>
                            <w:rFonts w:ascii="Arial" w:eastAsia="Times New Roman" w:hAnsi="Arial" w:cs="Arial"/>
                            <w:noProof/>
                            <w:sz w:val="20"/>
                            <w:szCs w:val="20"/>
                          </w:rPr>
                          <w:t>United States Dept. of Health and Human Services</w:t>
                        </w:r>
                      </w:hyperlink>
                    </w:p>
                    <w:p w14:paraId="6BB1083F" w14:textId="17769DD2" w:rsidR="00C412F0" w:rsidRPr="00C412F0" w:rsidRDefault="00DF310C" w:rsidP="00C412F0">
                      <w:pPr>
                        <w:shd w:val="clear" w:color="auto" w:fill="FFFFFF"/>
                        <w:spacing w:after="0" w:line="240" w:lineRule="auto"/>
                        <w:rPr>
                          <w:rFonts w:ascii="Arial" w:eastAsia="Times New Roman" w:hAnsi="Arial" w:cs="Arial"/>
                          <w:noProof/>
                          <w:color w:val="FFFFFF"/>
                          <w:sz w:val="20"/>
                          <w:szCs w:val="20"/>
                        </w:rPr>
                      </w:pPr>
                      <w:r w:rsidRPr="00C412F0">
                        <w:rPr>
                          <w:rFonts w:ascii="adobe-garamond-pro" w:eastAsia="Times New Roman" w:hAnsi="adobe-garamond-pro" w:cs="Times New Roman"/>
                          <w:noProof/>
                          <w:color w:val="FFFFFF"/>
                          <w:sz w:val="28"/>
                          <w:szCs w:val="28"/>
                        </w:rPr>
                        <w:drawing>
                          <wp:inline distT="0" distB="0" distL="0" distR="0" wp14:anchorId="3C912DB9" wp14:editId="64D6D0DA">
                            <wp:extent cx="2933700" cy="1724025"/>
                            <wp:effectExtent l="0" t="0" r="0" b="952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1724025"/>
                                    </a:xfrm>
                                    <a:prstGeom prst="rect">
                                      <a:avLst/>
                                    </a:prstGeom>
                                    <a:noFill/>
                                    <a:ln>
                                      <a:noFill/>
                                    </a:ln>
                                  </pic:spPr>
                                </pic:pic>
                              </a:graphicData>
                            </a:graphic>
                          </wp:inline>
                        </w:drawing>
                      </w:r>
                    </w:p>
                    <w:p w14:paraId="618C3563" w14:textId="77777777" w:rsidR="003B7344" w:rsidRDefault="003B7344" w:rsidP="003B7344"/>
                  </w:txbxContent>
                </v:textbox>
                <w10:wrap type="square"/>
              </v:shape>
            </w:pict>
          </mc:Fallback>
        </mc:AlternateContent>
      </w:r>
      <w:r w:rsidR="00F70F88">
        <w:rPr>
          <w:noProof/>
        </w:rPr>
        <mc:AlternateContent>
          <mc:Choice Requires="wps">
            <w:drawing>
              <wp:anchor distT="45720" distB="45720" distL="114300" distR="114300" simplePos="0" relativeHeight="251665408" behindDoc="0" locked="0" layoutInCell="1" allowOverlap="1" wp14:anchorId="171CA036" wp14:editId="5A1B0D4C">
                <wp:simplePos x="0" y="0"/>
                <wp:positionH relativeFrom="column">
                  <wp:posOffset>6962775</wp:posOffset>
                </wp:positionH>
                <wp:positionV relativeFrom="paragraph">
                  <wp:posOffset>330200</wp:posOffset>
                </wp:positionV>
                <wp:extent cx="2676525" cy="73818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381875"/>
                        </a:xfrm>
                        <a:prstGeom prst="rect">
                          <a:avLst/>
                        </a:prstGeom>
                        <a:noFill/>
                        <a:ln w="9525">
                          <a:noFill/>
                          <a:miter lim="800000"/>
                          <a:headEnd/>
                          <a:tailEnd/>
                        </a:ln>
                      </wps:spPr>
                      <wps:txbx>
                        <w:txbxContent>
                          <w:p w14:paraId="75A2A71C" w14:textId="326C82B7" w:rsidR="00DF310C" w:rsidRPr="00DF310C" w:rsidRDefault="00DF310C" w:rsidP="004F7752">
                            <w:pPr>
                              <w:jc w:val="center"/>
                              <w:rPr>
                                <w:rFonts w:ascii="Arial" w:hAnsi="Arial" w:cs="Arial"/>
                                <w:b/>
                                <w:bCs/>
                                <w:sz w:val="24"/>
                                <w:szCs w:val="24"/>
                              </w:rPr>
                            </w:pPr>
                            <w:r w:rsidRPr="00DF310C">
                              <w:rPr>
                                <w:rFonts w:ascii="Arial" w:hAnsi="Arial" w:cs="Arial"/>
                                <w:b/>
                                <w:bCs/>
                                <w:sz w:val="24"/>
                                <w:szCs w:val="24"/>
                              </w:rPr>
                              <w:t xml:space="preserve">Dr. Lendell </w:t>
                            </w:r>
                            <w:proofErr w:type="spellStart"/>
                            <w:r w:rsidRPr="00DF310C">
                              <w:rPr>
                                <w:rFonts w:ascii="Arial" w:hAnsi="Arial" w:cs="Arial"/>
                                <w:b/>
                                <w:bCs/>
                                <w:sz w:val="24"/>
                                <w:szCs w:val="24"/>
                              </w:rPr>
                              <w:t>Braud</w:t>
                            </w:r>
                            <w:proofErr w:type="spellEnd"/>
                          </w:p>
                          <w:p w14:paraId="5F4BF778" w14:textId="37BEF473" w:rsidR="004F7752" w:rsidRPr="000E13B9" w:rsidRDefault="004F7752" w:rsidP="004F7752">
                            <w:pPr>
                              <w:jc w:val="center"/>
                              <w:rPr>
                                <w:rFonts w:ascii="Arial" w:hAnsi="Arial" w:cs="Arial"/>
                                <w:sz w:val="24"/>
                                <w:szCs w:val="24"/>
                              </w:rPr>
                            </w:pPr>
                            <w:r w:rsidRPr="000E13B9">
                              <w:rPr>
                                <w:rFonts w:ascii="Arial" w:hAnsi="Arial" w:cs="Arial"/>
                                <w:sz w:val="24"/>
                                <w:szCs w:val="24"/>
                              </w:rPr>
                              <w:t xml:space="preserve">Corporate Clinical Director and Program Developer </w:t>
                            </w:r>
                            <w:r w:rsidR="00B4272D">
                              <w:rPr>
                                <w:rFonts w:ascii="Arial" w:hAnsi="Arial" w:cs="Arial"/>
                                <w:sz w:val="24"/>
                                <w:szCs w:val="24"/>
                              </w:rPr>
                              <w:t>to</w:t>
                            </w:r>
                            <w:r w:rsidRPr="000E13B9">
                              <w:rPr>
                                <w:rFonts w:ascii="Arial" w:hAnsi="Arial" w:cs="Arial"/>
                                <w:sz w:val="24"/>
                                <w:szCs w:val="24"/>
                              </w:rPr>
                              <w:t xml:space="preserve"> Bridges </w:t>
                            </w:r>
                            <w:r w:rsidR="00DF310C">
                              <w:rPr>
                                <w:rFonts w:ascii="Arial" w:hAnsi="Arial" w:cs="Arial"/>
                                <w:sz w:val="24"/>
                                <w:szCs w:val="24"/>
                              </w:rPr>
                              <w:t>to</w:t>
                            </w:r>
                            <w:r>
                              <w:rPr>
                                <w:rFonts w:ascii="Arial" w:hAnsi="Arial" w:cs="Arial"/>
                                <w:sz w:val="24"/>
                                <w:szCs w:val="24"/>
                              </w:rPr>
                              <w:t xml:space="preserve"> </w:t>
                            </w:r>
                            <w:r w:rsidRPr="000E13B9">
                              <w:rPr>
                                <w:rFonts w:ascii="Arial" w:hAnsi="Arial" w:cs="Arial"/>
                                <w:sz w:val="24"/>
                                <w:szCs w:val="24"/>
                              </w:rPr>
                              <w:t>Recovery, Inc.</w:t>
                            </w:r>
                          </w:p>
                          <w:p w14:paraId="3BE5CD5D" w14:textId="7D02ED89" w:rsidR="004F7752" w:rsidRPr="000E13B9" w:rsidRDefault="004F7752" w:rsidP="004F7752">
                            <w:pPr>
                              <w:jc w:val="center"/>
                              <w:rPr>
                                <w:rFonts w:ascii="Arial" w:hAnsi="Arial" w:cs="Arial"/>
                                <w:sz w:val="24"/>
                                <w:szCs w:val="24"/>
                              </w:rPr>
                            </w:pPr>
                            <w:r w:rsidRPr="000E13B9">
                              <w:rPr>
                                <w:rFonts w:ascii="Arial" w:hAnsi="Arial" w:cs="Arial"/>
                                <w:sz w:val="24"/>
                                <w:szCs w:val="24"/>
                              </w:rPr>
                              <w:t>Doctor of Philosophy: Psychology</w:t>
                            </w:r>
                            <w:r w:rsidR="00B4272D">
                              <w:rPr>
                                <w:rFonts w:ascii="Arial" w:hAnsi="Arial" w:cs="Arial"/>
                                <w:sz w:val="24"/>
                                <w:szCs w:val="24"/>
                              </w:rPr>
                              <w:t xml:space="preserve"> </w:t>
                            </w:r>
                            <w:r w:rsidRPr="000E13B9">
                              <w:rPr>
                                <w:rFonts w:ascii="Arial" w:hAnsi="Arial" w:cs="Arial"/>
                                <w:sz w:val="24"/>
                                <w:szCs w:val="24"/>
                              </w:rPr>
                              <w:t>Masters: Clinical – Community Psychology</w:t>
                            </w:r>
                          </w:p>
                          <w:p w14:paraId="7A0449E4" w14:textId="77777777" w:rsidR="004F7752" w:rsidRPr="000E13B9" w:rsidRDefault="004F7752" w:rsidP="004F7752">
                            <w:pPr>
                              <w:jc w:val="center"/>
                              <w:rPr>
                                <w:rFonts w:ascii="Arial" w:hAnsi="Arial" w:cs="Arial"/>
                                <w:sz w:val="24"/>
                                <w:szCs w:val="24"/>
                              </w:rPr>
                            </w:pPr>
                            <w:r w:rsidRPr="000E13B9">
                              <w:rPr>
                                <w:rFonts w:ascii="Arial" w:hAnsi="Arial" w:cs="Arial"/>
                                <w:sz w:val="24"/>
                                <w:szCs w:val="24"/>
                              </w:rPr>
                              <w:t>Bachelor of Science: Major - Psychology, Minor – Sociology &amp; Biology - University of Houston: Cum Laude</w:t>
                            </w:r>
                          </w:p>
                          <w:p w14:paraId="1193A7A4" w14:textId="77777777" w:rsidR="004F7752" w:rsidRPr="000E13B9" w:rsidRDefault="004F7752" w:rsidP="004F7752">
                            <w:pPr>
                              <w:jc w:val="center"/>
                              <w:rPr>
                                <w:rFonts w:ascii="Arial" w:hAnsi="Arial" w:cs="Arial"/>
                                <w:sz w:val="24"/>
                                <w:szCs w:val="24"/>
                              </w:rPr>
                            </w:pPr>
                            <w:r w:rsidRPr="000E13B9">
                              <w:rPr>
                                <w:rFonts w:ascii="Arial" w:hAnsi="Arial" w:cs="Arial"/>
                                <w:sz w:val="24"/>
                                <w:szCs w:val="24"/>
                              </w:rPr>
                              <w:t>Research Associate: Princeton Forrestal, Princeton, New Jersey</w:t>
                            </w:r>
                          </w:p>
                          <w:p w14:paraId="68930323" w14:textId="77777777" w:rsidR="004F7752" w:rsidRPr="00A62DCA" w:rsidRDefault="004F7752" w:rsidP="004F7752">
                            <w:pPr>
                              <w:jc w:val="center"/>
                              <w:rPr>
                                <w:rFonts w:ascii="Arial" w:hAnsi="Arial" w:cs="Arial"/>
                                <w:sz w:val="24"/>
                                <w:szCs w:val="24"/>
                              </w:rPr>
                            </w:pPr>
                            <w:r w:rsidRPr="000E13B9">
                              <w:rPr>
                                <w:rFonts w:ascii="Arial" w:hAnsi="Arial" w:cs="Arial"/>
                                <w:sz w:val="24"/>
                                <w:szCs w:val="24"/>
                              </w:rPr>
                              <w:t xml:space="preserve">This program was </w:t>
                            </w:r>
                            <w:r w:rsidRPr="00A62DCA">
                              <w:rPr>
                                <w:rFonts w:ascii="Arial" w:hAnsi="Arial" w:cs="Arial"/>
                                <w:sz w:val="24"/>
                                <w:szCs w:val="24"/>
                              </w:rPr>
                              <w:t>written in its entirety</w:t>
                            </w:r>
                            <w:r w:rsidRPr="000E13B9">
                              <w:rPr>
                                <w:rFonts w:ascii="Arial" w:hAnsi="Arial" w:cs="Arial"/>
                                <w:sz w:val="24"/>
                                <w:szCs w:val="24"/>
                              </w:rPr>
                              <w:t xml:space="preserve"> by Dr. </w:t>
                            </w:r>
                            <w:proofErr w:type="spellStart"/>
                            <w:proofErr w:type="gramStart"/>
                            <w:r w:rsidRPr="000E13B9">
                              <w:rPr>
                                <w:rFonts w:ascii="Arial" w:hAnsi="Arial" w:cs="Arial"/>
                                <w:sz w:val="24"/>
                                <w:szCs w:val="24"/>
                              </w:rPr>
                              <w:t>Braud</w:t>
                            </w:r>
                            <w:proofErr w:type="spellEnd"/>
                            <w:proofErr w:type="gramEnd"/>
                            <w:r w:rsidRPr="00A62DCA">
                              <w:rPr>
                                <w:rFonts w:ascii="Arial" w:hAnsi="Arial" w:cs="Arial"/>
                                <w:sz w:val="24"/>
                                <w:szCs w:val="24"/>
                              </w:rPr>
                              <w:t xml:space="preserve"> and</w:t>
                            </w:r>
                            <w:r w:rsidRPr="000E13B9">
                              <w:rPr>
                                <w:rFonts w:ascii="Arial" w:hAnsi="Arial" w:cs="Arial"/>
                                <w:sz w:val="24"/>
                                <w:szCs w:val="24"/>
                              </w:rPr>
                              <w:t xml:space="preserve"> she</w:t>
                            </w:r>
                            <w:r w:rsidRPr="00A62DCA">
                              <w:rPr>
                                <w:rFonts w:ascii="Arial" w:hAnsi="Arial" w:cs="Arial"/>
                                <w:sz w:val="24"/>
                                <w:szCs w:val="24"/>
                              </w:rPr>
                              <w:t xml:space="preserve"> wants to ensure the success of each resident participating in her program.</w:t>
                            </w:r>
                          </w:p>
                          <w:p w14:paraId="6AEC3745" w14:textId="77777777" w:rsidR="004F7752" w:rsidRPr="00A62DCA" w:rsidRDefault="004F7752" w:rsidP="004F7752">
                            <w:pPr>
                              <w:jc w:val="center"/>
                              <w:rPr>
                                <w:rFonts w:ascii="Arial" w:hAnsi="Arial" w:cs="Arial"/>
                                <w:sz w:val="24"/>
                                <w:szCs w:val="24"/>
                              </w:rPr>
                            </w:pPr>
                            <w:r w:rsidRPr="00A62DCA">
                              <w:rPr>
                                <w:rFonts w:ascii="Arial" w:hAnsi="Arial" w:cs="Arial"/>
                                <w:sz w:val="24"/>
                                <w:szCs w:val="24"/>
                              </w:rPr>
                              <w:t xml:space="preserve">Former professor of Psychology at Texas Southern University in Houston, Texas. She worked there for 42 years and influenced over 10,000 </w:t>
                            </w:r>
                            <w:r w:rsidRPr="000E13B9">
                              <w:rPr>
                                <w:rFonts w:ascii="Arial" w:hAnsi="Arial" w:cs="Arial"/>
                                <w:sz w:val="24"/>
                                <w:szCs w:val="24"/>
                              </w:rPr>
                              <w:t>students’</w:t>
                            </w:r>
                            <w:r w:rsidRPr="00A62DCA">
                              <w:rPr>
                                <w:rFonts w:ascii="Arial" w:hAnsi="Arial" w:cs="Arial"/>
                                <w:sz w:val="24"/>
                                <w:szCs w:val="24"/>
                              </w:rPr>
                              <w:t xml:space="preserve"> careers.</w:t>
                            </w:r>
                          </w:p>
                          <w:p w14:paraId="03113EF1" w14:textId="77777777" w:rsidR="004F7752" w:rsidRPr="00A62DCA" w:rsidRDefault="004F7752" w:rsidP="004F7752">
                            <w:pPr>
                              <w:jc w:val="center"/>
                              <w:rPr>
                                <w:rFonts w:ascii="Arial" w:hAnsi="Arial" w:cs="Arial"/>
                                <w:sz w:val="24"/>
                                <w:szCs w:val="24"/>
                              </w:rPr>
                            </w:pPr>
                            <w:r w:rsidRPr="00A62DCA">
                              <w:rPr>
                                <w:rFonts w:ascii="Arial" w:hAnsi="Arial" w:cs="Arial"/>
                                <w:sz w:val="24"/>
                                <w:szCs w:val="24"/>
                              </w:rPr>
                              <w:t>Concurrently she worked with disadvantaged and abused children in residential settings for 26 years. Her research on Trauma, Learning Disabilities, and Emotional &amp; Behavioral problems of children and teens has been published in psychological journals.</w:t>
                            </w:r>
                          </w:p>
                          <w:p w14:paraId="47A8542E" w14:textId="77777777" w:rsidR="004F7752" w:rsidRPr="000E13B9" w:rsidRDefault="004F7752" w:rsidP="004F7752">
                            <w:pPr>
                              <w:jc w:val="center"/>
                              <w:rPr>
                                <w:rFonts w:ascii="Arial" w:hAnsi="Arial" w:cs="Arial"/>
                                <w:sz w:val="24"/>
                                <w:szCs w:val="24"/>
                              </w:rPr>
                            </w:pPr>
                            <w:r w:rsidRPr="00A62DCA">
                              <w:rPr>
                                <w:rFonts w:ascii="Arial" w:hAnsi="Arial" w:cs="Arial"/>
                                <w:sz w:val="24"/>
                                <w:szCs w:val="24"/>
                              </w:rPr>
                              <w:t xml:space="preserve">Dr. </w:t>
                            </w:r>
                            <w:proofErr w:type="spellStart"/>
                            <w:r w:rsidRPr="00A62DCA">
                              <w:rPr>
                                <w:rFonts w:ascii="Arial" w:hAnsi="Arial" w:cs="Arial"/>
                                <w:sz w:val="24"/>
                                <w:szCs w:val="24"/>
                              </w:rPr>
                              <w:t>Braud</w:t>
                            </w:r>
                            <w:proofErr w:type="spellEnd"/>
                            <w:r w:rsidRPr="00A62DCA">
                              <w:rPr>
                                <w:rFonts w:ascii="Arial" w:hAnsi="Arial" w:cs="Arial"/>
                                <w:sz w:val="24"/>
                                <w:szCs w:val="24"/>
                              </w:rPr>
                              <w:t xml:space="preserve"> often presents her research findings at National Conferences.</w:t>
                            </w:r>
                          </w:p>
                          <w:p w14:paraId="4544057D" w14:textId="77777777" w:rsidR="003B7344" w:rsidRDefault="003B7344" w:rsidP="003B73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CA036" id="_x0000_s1028" type="#_x0000_t202" style="position:absolute;margin-left:548.25pt;margin-top:26pt;width:210.75pt;height:581.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" filled="f" stroked="f">
                <v:textbox>
                  <w:txbxContent>
                    <w:p w14:paraId="75A2A71C" w14:textId="326C82B7" w:rsidR="00DF310C" w:rsidRPr="00DF310C" w:rsidRDefault="00DF310C" w:rsidP="004F7752">
                      <w:pPr>
                        <w:jc w:val="center"/>
                        <w:rPr>
                          <w:rFonts w:ascii="Arial" w:hAnsi="Arial" w:cs="Arial"/>
                          <w:b/>
                          <w:bCs/>
                          <w:sz w:val="24"/>
                          <w:szCs w:val="24"/>
                        </w:rPr>
                      </w:pPr>
                      <w:r w:rsidRPr="00DF310C">
                        <w:rPr>
                          <w:rFonts w:ascii="Arial" w:hAnsi="Arial" w:cs="Arial"/>
                          <w:b/>
                          <w:bCs/>
                          <w:sz w:val="24"/>
                          <w:szCs w:val="24"/>
                        </w:rPr>
                        <w:t xml:space="preserve">Dr. Lendell </w:t>
                      </w:r>
                      <w:proofErr w:type="spellStart"/>
                      <w:r w:rsidRPr="00DF310C">
                        <w:rPr>
                          <w:rFonts w:ascii="Arial" w:hAnsi="Arial" w:cs="Arial"/>
                          <w:b/>
                          <w:bCs/>
                          <w:sz w:val="24"/>
                          <w:szCs w:val="24"/>
                        </w:rPr>
                        <w:t>Braud</w:t>
                      </w:r>
                      <w:proofErr w:type="spellEnd"/>
                    </w:p>
                    <w:p w14:paraId="5F4BF778" w14:textId="37BEF473" w:rsidR="004F7752" w:rsidRPr="000E13B9" w:rsidRDefault="004F7752" w:rsidP="004F7752">
                      <w:pPr>
                        <w:jc w:val="center"/>
                        <w:rPr>
                          <w:rFonts w:ascii="Arial" w:hAnsi="Arial" w:cs="Arial"/>
                          <w:sz w:val="24"/>
                          <w:szCs w:val="24"/>
                        </w:rPr>
                      </w:pPr>
                      <w:r w:rsidRPr="000E13B9">
                        <w:rPr>
                          <w:rFonts w:ascii="Arial" w:hAnsi="Arial" w:cs="Arial"/>
                          <w:sz w:val="24"/>
                          <w:szCs w:val="24"/>
                        </w:rPr>
                        <w:t xml:space="preserve">Corporate Clinical Director and Program Developer </w:t>
                      </w:r>
                      <w:r w:rsidR="00B4272D">
                        <w:rPr>
                          <w:rFonts w:ascii="Arial" w:hAnsi="Arial" w:cs="Arial"/>
                          <w:sz w:val="24"/>
                          <w:szCs w:val="24"/>
                        </w:rPr>
                        <w:t>to</w:t>
                      </w:r>
                      <w:r w:rsidRPr="000E13B9">
                        <w:rPr>
                          <w:rFonts w:ascii="Arial" w:hAnsi="Arial" w:cs="Arial"/>
                          <w:sz w:val="24"/>
                          <w:szCs w:val="24"/>
                        </w:rPr>
                        <w:t xml:space="preserve"> Bridges </w:t>
                      </w:r>
                      <w:r w:rsidR="00DF310C">
                        <w:rPr>
                          <w:rFonts w:ascii="Arial" w:hAnsi="Arial" w:cs="Arial"/>
                          <w:sz w:val="24"/>
                          <w:szCs w:val="24"/>
                        </w:rPr>
                        <w:t>to</w:t>
                      </w:r>
                      <w:r>
                        <w:rPr>
                          <w:rFonts w:ascii="Arial" w:hAnsi="Arial" w:cs="Arial"/>
                          <w:sz w:val="24"/>
                          <w:szCs w:val="24"/>
                        </w:rPr>
                        <w:t xml:space="preserve"> </w:t>
                      </w:r>
                      <w:r w:rsidRPr="000E13B9">
                        <w:rPr>
                          <w:rFonts w:ascii="Arial" w:hAnsi="Arial" w:cs="Arial"/>
                          <w:sz w:val="24"/>
                          <w:szCs w:val="24"/>
                        </w:rPr>
                        <w:t>Recovery, Inc.</w:t>
                      </w:r>
                    </w:p>
                    <w:p w14:paraId="3BE5CD5D" w14:textId="7D02ED89" w:rsidR="004F7752" w:rsidRPr="000E13B9" w:rsidRDefault="004F7752" w:rsidP="004F7752">
                      <w:pPr>
                        <w:jc w:val="center"/>
                        <w:rPr>
                          <w:rFonts w:ascii="Arial" w:hAnsi="Arial" w:cs="Arial"/>
                          <w:sz w:val="24"/>
                          <w:szCs w:val="24"/>
                        </w:rPr>
                      </w:pPr>
                      <w:r w:rsidRPr="000E13B9">
                        <w:rPr>
                          <w:rFonts w:ascii="Arial" w:hAnsi="Arial" w:cs="Arial"/>
                          <w:sz w:val="24"/>
                          <w:szCs w:val="24"/>
                        </w:rPr>
                        <w:t>Doctor of Philosophy: Psychology</w:t>
                      </w:r>
                      <w:r w:rsidR="00B4272D">
                        <w:rPr>
                          <w:rFonts w:ascii="Arial" w:hAnsi="Arial" w:cs="Arial"/>
                          <w:sz w:val="24"/>
                          <w:szCs w:val="24"/>
                        </w:rPr>
                        <w:t xml:space="preserve"> </w:t>
                      </w:r>
                      <w:r w:rsidRPr="000E13B9">
                        <w:rPr>
                          <w:rFonts w:ascii="Arial" w:hAnsi="Arial" w:cs="Arial"/>
                          <w:sz w:val="24"/>
                          <w:szCs w:val="24"/>
                        </w:rPr>
                        <w:t>Masters: Clinical – Community Psychology</w:t>
                      </w:r>
                    </w:p>
                    <w:p w14:paraId="7A0449E4" w14:textId="77777777" w:rsidR="004F7752" w:rsidRPr="000E13B9" w:rsidRDefault="004F7752" w:rsidP="004F7752">
                      <w:pPr>
                        <w:jc w:val="center"/>
                        <w:rPr>
                          <w:rFonts w:ascii="Arial" w:hAnsi="Arial" w:cs="Arial"/>
                          <w:sz w:val="24"/>
                          <w:szCs w:val="24"/>
                        </w:rPr>
                      </w:pPr>
                      <w:r w:rsidRPr="000E13B9">
                        <w:rPr>
                          <w:rFonts w:ascii="Arial" w:hAnsi="Arial" w:cs="Arial"/>
                          <w:sz w:val="24"/>
                          <w:szCs w:val="24"/>
                        </w:rPr>
                        <w:t>Bachelor of Science: Major - Psychology, Minor – Sociology &amp; Biology - University of Houston: Cum Laude</w:t>
                      </w:r>
                    </w:p>
                    <w:p w14:paraId="1193A7A4" w14:textId="77777777" w:rsidR="004F7752" w:rsidRPr="000E13B9" w:rsidRDefault="004F7752" w:rsidP="004F7752">
                      <w:pPr>
                        <w:jc w:val="center"/>
                        <w:rPr>
                          <w:rFonts w:ascii="Arial" w:hAnsi="Arial" w:cs="Arial"/>
                          <w:sz w:val="24"/>
                          <w:szCs w:val="24"/>
                        </w:rPr>
                      </w:pPr>
                      <w:r w:rsidRPr="000E13B9">
                        <w:rPr>
                          <w:rFonts w:ascii="Arial" w:hAnsi="Arial" w:cs="Arial"/>
                          <w:sz w:val="24"/>
                          <w:szCs w:val="24"/>
                        </w:rPr>
                        <w:t>Research Associate: Princeton Forrestal, Princeton, New Jersey</w:t>
                      </w:r>
                    </w:p>
                    <w:p w14:paraId="68930323" w14:textId="77777777" w:rsidR="004F7752" w:rsidRPr="00A62DCA" w:rsidRDefault="004F7752" w:rsidP="004F7752">
                      <w:pPr>
                        <w:jc w:val="center"/>
                        <w:rPr>
                          <w:rFonts w:ascii="Arial" w:hAnsi="Arial" w:cs="Arial"/>
                          <w:sz w:val="24"/>
                          <w:szCs w:val="24"/>
                        </w:rPr>
                      </w:pPr>
                      <w:r w:rsidRPr="000E13B9">
                        <w:rPr>
                          <w:rFonts w:ascii="Arial" w:hAnsi="Arial" w:cs="Arial"/>
                          <w:sz w:val="24"/>
                          <w:szCs w:val="24"/>
                        </w:rPr>
                        <w:t xml:space="preserve">This program was </w:t>
                      </w:r>
                      <w:r w:rsidRPr="00A62DCA">
                        <w:rPr>
                          <w:rFonts w:ascii="Arial" w:hAnsi="Arial" w:cs="Arial"/>
                          <w:sz w:val="24"/>
                          <w:szCs w:val="24"/>
                        </w:rPr>
                        <w:t>written in its entirety</w:t>
                      </w:r>
                      <w:r w:rsidRPr="000E13B9">
                        <w:rPr>
                          <w:rFonts w:ascii="Arial" w:hAnsi="Arial" w:cs="Arial"/>
                          <w:sz w:val="24"/>
                          <w:szCs w:val="24"/>
                        </w:rPr>
                        <w:t xml:space="preserve"> by Dr. </w:t>
                      </w:r>
                      <w:proofErr w:type="spellStart"/>
                      <w:proofErr w:type="gramStart"/>
                      <w:r w:rsidRPr="000E13B9">
                        <w:rPr>
                          <w:rFonts w:ascii="Arial" w:hAnsi="Arial" w:cs="Arial"/>
                          <w:sz w:val="24"/>
                          <w:szCs w:val="24"/>
                        </w:rPr>
                        <w:t>Braud</w:t>
                      </w:r>
                      <w:proofErr w:type="spellEnd"/>
                      <w:proofErr w:type="gramEnd"/>
                      <w:r w:rsidRPr="00A62DCA">
                        <w:rPr>
                          <w:rFonts w:ascii="Arial" w:hAnsi="Arial" w:cs="Arial"/>
                          <w:sz w:val="24"/>
                          <w:szCs w:val="24"/>
                        </w:rPr>
                        <w:t xml:space="preserve"> and</w:t>
                      </w:r>
                      <w:r w:rsidRPr="000E13B9">
                        <w:rPr>
                          <w:rFonts w:ascii="Arial" w:hAnsi="Arial" w:cs="Arial"/>
                          <w:sz w:val="24"/>
                          <w:szCs w:val="24"/>
                        </w:rPr>
                        <w:t xml:space="preserve"> she</w:t>
                      </w:r>
                      <w:r w:rsidRPr="00A62DCA">
                        <w:rPr>
                          <w:rFonts w:ascii="Arial" w:hAnsi="Arial" w:cs="Arial"/>
                          <w:sz w:val="24"/>
                          <w:szCs w:val="24"/>
                        </w:rPr>
                        <w:t xml:space="preserve"> wants to ensure the success of each resident participating in her program.</w:t>
                      </w:r>
                    </w:p>
                    <w:p w14:paraId="6AEC3745" w14:textId="77777777" w:rsidR="004F7752" w:rsidRPr="00A62DCA" w:rsidRDefault="004F7752" w:rsidP="004F7752">
                      <w:pPr>
                        <w:jc w:val="center"/>
                        <w:rPr>
                          <w:rFonts w:ascii="Arial" w:hAnsi="Arial" w:cs="Arial"/>
                          <w:sz w:val="24"/>
                          <w:szCs w:val="24"/>
                        </w:rPr>
                      </w:pPr>
                      <w:r w:rsidRPr="00A62DCA">
                        <w:rPr>
                          <w:rFonts w:ascii="Arial" w:hAnsi="Arial" w:cs="Arial"/>
                          <w:sz w:val="24"/>
                          <w:szCs w:val="24"/>
                        </w:rPr>
                        <w:t xml:space="preserve">Former professor of Psychology at Texas Southern University in Houston, Texas. She worked there for 42 years and influenced over 10,000 </w:t>
                      </w:r>
                      <w:r w:rsidRPr="000E13B9">
                        <w:rPr>
                          <w:rFonts w:ascii="Arial" w:hAnsi="Arial" w:cs="Arial"/>
                          <w:sz w:val="24"/>
                          <w:szCs w:val="24"/>
                        </w:rPr>
                        <w:t>students’</w:t>
                      </w:r>
                      <w:r w:rsidRPr="00A62DCA">
                        <w:rPr>
                          <w:rFonts w:ascii="Arial" w:hAnsi="Arial" w:cs="Arial"/>
                          <w:sz w:val="24"/>
                          <w:szCs w:val="24"/>
                        </w:rPr>
                        <w:t xml:space="preserve"> careers.</w:t>
                      </w:r>
                    </w:p>
                    <w:p w14:paraId="03113EF1" w14:textId="77777777" w:rsidR="004F7752" w:rsidRPr="00A62DCA" w:rsidRDefault="004F7752" w:rsidP="004F7752">
                      <w:pPr>
                        <w:jc w:val="center"/>
                        <w:rPr>
                          <w:rFonts w:ascii="Arial" w:hAnsi="Arial" w:cs="Arial"/>
                          <w:sz w:val="24"/>
                          <w:szCs w:val="24"/>
                        </w:rPr>
                      </w:pPr>
                      <w:r w:rsidRPr="00A62DCA">
                        <w:rPr>
                          <w:rFonts w:ascii="Arial" w:hAnsi="Arial" w:cs="Arial"/>
                          <w:sz w:val="24"/>
                          <w:szCs w:val="24"/>
                        </w:rPr>
                        <w:t>Concurrently she worked with disadvantaged and abused children in residential settings for 26 years. Her research on Trauma, Learning Disabilities, and Emotional &amp; Behavioral problems of children and teens has been published in psychological journals.</w:t>
                      </w:r>
                    </w:p>
                    <w:p w14:paraId="47A8542E" w14:textId="77777777" w:rsidR="004F7752" w:rsidRPr="000E13B9" w:rsidRDefault="004F7752" w:rsidP="004F7752">
                      <w:pPr>
                        <w:jc w:val="center"/>
                        <w:rPr>
                          <w:rFonts w:ascii="Arial" w:hAnsi="Arial" w:cs="Arial"/>
                          <w:sz w:val="24"/>
                          <w:szCs w:val="24"/>
                        </w:rPr>
                      </w:pPr>
                      <w:r w:rsidRPr="00A62DCA">
                        <w:rPr>
                          <w:rFonts w:ascii="Arial" w:hAnsi="Arial" w:cs="Arial"/>
                          <w:sz w:val="24"/>
                          <w:szCs w:val="24"/>
                        </w:rPr>
                        <w:t xml:space="preserve">Dr. </w:t>
                      </w:r>
                      <w:proofErr w:type="spellStart"/>
                      <w:r w:rsidRPr="00A62DCA">
                        <w:rPr>
                          <w:rFonts w:ascii="Arial" w:hAnsi="Arial" w:cs="Arial"/>
                          <w:sz w:val="24"/>
                          <w:szCs w:val="24"/>
                        </w:rPr>
                        <w:t>Braud</w:t>
                      </w:r>
                      <w:proofErr w:type="spellEnd"/>
                      <w:r w:rsidRPr="00A62DCA">
                        <w:rPr>
                          <w:rFonts w:ascii="Arial" w:hAnsi="Arial" w:cs="Arial"/>
                          <w:sz w:val="24"/>
                          <w:szCs w:val="24"/>
                        </w:rPr>
                        <w:t xml:space="preserve"> often presents her research findings at National Conferences.</w:t>
                      </w:r>
                    </w:p>
                    <w:p w14:paraId="4544057D" w14:textId="77777777" w:rsidR="003B7344" w:rsidRDefault="003B7344" w:rsidP="003B7344"/>
                  </w:txbxContent>
                </v:textbox>
                <w10:wrap type="square"/>
              </v:shape>
            </w:pict>
          </mc:Fallback>
        </mc:AlternateContent>
      </w:r>
    </w:p>
    <w:p w14:paraId="652DB820" w14:textId="4E55CD73" w:rsidR="001747EF" w:rsidRDefault="001747EF" w:rsidP="00B3192E">
      <w:pPr>
        <w:tabs>
          <w:tab w:val="left" w:pos="540"/>
        </w:tabs>
        <w:spacing w:before="240"/>
        <w:ind w:left="360" w:right="-270" w:hanging="360"/>
        <w:rPr>
          <w:rFonts w:ascii="Arial" w:eastAsia="Times New Roman" w:hAnsi="Arial" w:cs="Arial"/>
          <w:color w:val="000000"/>
          <w:sz w:val="28"/>
          <w:szCs w:val="28"/>
        </w:rPr>
      </w:pPr>
    </w:p>
    <w:p w14:paraId="0C9FE36B" w14:textId="3B20888E" w:rsidR="001747EF" w:rsidRDefault="001747EF" w:rsidP="00BB1CB8">
      <w:pPr>
        <w:spacing w:before="240"/>
        <w:ind w:left="720" w:firstLine="315"/>
        <w:jc w:val="center"/>
        <w:rPr>
          <w:rFonts w:ascii="Arial" w:eastAsia="Times New Roman" w:hAnsi="Arial" w:cs="Arial"/>
          <w:color w:val="000000"/>
          <w:sz w:val="28"/>
          <w:szCs w:val="28"/>
        </w:rPr>
      </w:pPr>
    </w:p>
    <w:p w14:paraId="09C66CAE" w14:textId="1C900264" w:rsidR="001747EF" w:rsidRDefault="001747EF" w:rsidP="00BB1CB8">
      <w:pPr>
        <w:spacing w:before="240"/>
        <w:ind w:left="720" w:firstLine="315"/>
        <w:jc w:val="center"/>
        <w:rPr>
          <w:rFonts w:ascii="Arial" w:eastAsia="Times New Roman" w:hAnsi="Arial" w:cs="Arial"/>
          <w:color w:val="000000"/>
          <w:sz w:val="28"/>
          <w:szCs w:val="28"/>
        </w:rPr>
      </w:pPr>
    </w:p>
    <w:p w14:paraId="787867FC" w14:textId="00CF9C4C" w:rsidR="001747EF" w:rsidRDefault="001747EF" w:rsidP="00BB1CB8">
      <w:pPr>
        <w:spacing w:before="240"/>
        <w:ind w:left="720" w:firstLine="315"/>
        <w:jc w:val="center"/>
        <w:rPr>
          <w:rFonts w:ascii="Arial" w:eastAsia="Times New Roman" w:hAnsi="Arial" w:cs="Arial"/>
          <w:color w:val="000000"/>
          <w:sz w:val="28"/>
          <w:szCs w:val="28"/>
        </w:rPr>
      </w:pPr>
    </w:p>
    <w:p w14:paraId="59038ECA" w14:textId="681EBD3A" w:rsidR="001747EF" w:rsidRDefault="001747EF" w:rsidP="00BB1CB8">
      <w:pPr>
        <w:spacing w:before="240"/>
        <w:ind w:left="720" w:firstLine="315"/>
        <w:jc w:val="center"/>
        <w:rPr>
          <w:rFonts w:ascii="Arial" w:eastAsia="Times New Roman" w:hAnsi="Arial" w:cs="Arial"/>
          <w:color w:val="000000"/>
          <w:sz w:val="28"/>
          <w:szCs w:val="28"/>
        </w:rPr>
      </w:pPr>
    </w:p>
    <w:p w14:paraId="57616D36" w14:textId="380C2F7A" w:rsidR="001747EF" w:rsidRDefault="001747EF" w:rsidP="00BB1CB8">
      <w:pPr>
        <w:spacing w:before="240"/>
        <w:ind w:left="720" w:firstLine="315"/>
        <w:jc w:val="center"/>
        <w:rPr>
          <w:rFonts w:ascii="Arial" w:eastAsia="Times New Roman" w:hAnsi="Arial" w:cs="Arial"/>
          <w:color w:val="000000"/>
          <w:sz w:val="28"/>
          <w:szCs w:val="28"/>
        </w:rPr>
      </w:pPr>
    </w:p>
    <w:p w14:paraId="6CB356ED" w14:textId="5CA5FA1B" w:rsidR="001747EF" w:rsidRDefault="001747EF" w:rsidP="00BB1CB8">
      <w:pPr>
        <w:spacing w:before="240"/>
        <w:ind w:left="720" w:firstLine="315"/>
        <w:jc w:val="center"/>
        <w:rPr>
          <w:rFonts w:ascii="Arial" w:eastAsia="Times New Roman" w:hAnsi="Arial" w:cs="Arial"/>
          <w:color w:val="000000"/>
          <w:sz w:val="28"/>
          <w:szCs w:val="28"/>
        </w:rPr>
      </w:pPr>
    </w:p>
    <w:p w14:paraId="18E7925C" w14:textId="11091BF7" w:rsidR="001747EF" w:rsidRDefault="001747EF" w:rsidP="00BB1CB8">
      <w:pPr>
        <w:spacing w:before="240"/>
        <w:ind w:left="720" w:firstLine="315"/>
        <w:jc w:val="center"/>
        <w:rPr>
          <w:rFonts w:ascii="Arial" w:eastAsia="Times New Roman" w:hAnsi="Arial" w:cs="Arial"/>
          <w:color w:val="000000"/>
          <w:sz w:val="28"/>
          <w:szCs w:val="28"/>
        </w:rPr>
      </w:pPr>
    </w:p>
    <w:p w14:paraId="56FCBE44" w14:textId="70FA7DEB" w:rsidR="001747EF" w:rsidRDefault="001747EF" w:rsidP="00BB1CB8">
      <w:pPr>
        <w:spacing w:before="240"/>
        <w:ind w:left="720" w:firstLine="315"/>
        <w:jc w:val="center"/>
        <w:rPr>
          <w:rFonts w:ascii="Arial" w:eastAsia="Times New Roman" w:hAnsi="Arial" w:cs="Arial"/>
          <w:color w:val="000000"/>
          <w:sz w:val="28"/>
          <w:szCs w:val="28"/>
        </w:rPr>
      </w:pPr>
    </w:p>
    <w:p w14:paraId="062C053B" w14:textId="59CFAF2A" w:rsidR="001747EF" w:rsidRDefault="001747EF" w:rsidP="00BB1CB8">
      <w:pPr>
        <w:spacing w:before="240"/>
        <w:ind w:left="720" w:firstLine="315"/>
        <w:jc w:val="center"/>
        <w:rPr>
          <w:rFonts w:ascii="Arial" w:eastAsia="Times New Roman" w:hAnsi="Arial" w:cs="Arial"/>
          <w:color w:val="000000"/>
          <w:sz w:val="28"/>
          <w:szCs w:val="28"/>
        </w:rPr>
      </w:pPr>
    </w:p>
    <w:p w14:paraId="374430E1" w14:textId="08E806C1" w:rsidR="001747EF" w:rsidRDefault="001747EF" w:rsidP="00BB1CB8">
      <w:pPr>
        <w:spacing w:before="240"/>
        <w:ind w:left="720" w:firstLine="315"/>
        <w:jc w:val="center"/>
        <w:rPr>
          <w:rFonts w:ascii="Arial" w:eastAsia="Times New Roman" w:hAnsi="Arial" w:cs="Arial"/>
          <w:color w:val="000000"/>
          <w:sz w:val="28"/>
          <w:szCs w:val="28"/>
        </w:rPr>
      </w:pPr>
    </w:p>
    <w:p w14:paraId="6E4B966E" w14:textId="7C449445" w:rsidR="001747EF" w:rsidRDefault="001747EF" w:rsidP="00BB1CB8">
      <w:pPr>
        <w:spacing w:before="240"/>
        <w:ind w:left="720" w:firstLine="315"/>
        <w:jc w:val="center"/>
        <w:rPr>
          <w:rFonts w:ascii="Arial" w:eastAsia="Times New Roman" w:hAnsi="Arial" w:cs="Arial"/>
          <w:color w:val="000000"/>
          <w:sz w:val="28"/>
          <w:szCs w:val="28"/>
        </w:rPr>
      </w:pPr>
    </w:p>
    <w:p w14:paraId="23DDEABD" w14:textId="2F7E65FB" w:rsidR="001747EF" w:rsidRDefault="001747EF" w:rsidP="00BB1CB8">
      <w:pPr>
        <w:spacing w:before="240"/>
        <w:ind w:left="720" w:firstLine="315"/>
        <w:jc w:val="center"/>
        <w:rPr>
          <w:rFonts w:ascii="Arial" w:eastAsia="Times New Roman" w:hAnsi="Arial" w:cs="Arial"/>
          <w:color w:val="000000"/>
          <w:sz w:val="28"/>
          <w:szCs w:val="28"/>
        </w:rPr>
      </w:pPr>
    </w:p>
    <w:p w14:paraId="255792D4" w14:textId="4B738401" w:rsidR="001747EF" w:rsidRDefault="001747EF" w:rsidP="00BB1CB8">
      <w:pPr>
        <w:spacing w:before="240"/>
        <w:ind w:left="720" w:firstLine="315"/>
        <w:jc w:val="center"/>
        <w:rPr>
          <w:rFonts w:ascii="Arial" w:eastAsia="Times New Roman" w:hAnsi="Arial" w:cs="Arial"/>
          <w:color w:val="000000"/>
          <w:sz w:val="28"/>
          <w:szCs w:val="28"/>
        </w:rPr>
      </w:pPr>
    </w:p>
    <w:p w14:paraId="7CC23500" w14:textId="4784DF74" w:rsidR="001747EF" w:rsidRDefault="001747EF" w:rsidP="00BB1CB8">
      <w:pPr>
        <w:spacing w:before="240"/>
        <w:ind w:left="720" w:firstLine="315"/>
        <w:jc w:val="center"/>
        <w:rPr>
          <w:rFonts w:ascii="Arial" w:eastAsia="Times New Roman" w:hAnsi="Arial" w:cs="Arial"/>
          <w:color w:val="000000"/>
          <w:sz w:val="28"/>
          <w:szCs w:val="28"/>
        </w:rPr>
      </w:pPr>
    </w:p>
    <w:p w14:paraId="3B9B6E89" w14:textId="74BB8C3A" w:rsidR="001747EF" w:rsidRDefault="001747EF" w:rsidP="00BB1CB8">
      <w:pPr>
        <w:spacing w:before="240"/>
        <w:ind w:left="720" w:firstLine="315"/>
        <w:jc w:val="center"/>
        <w:rPr>
          <w:rFonts w:ascii="Arial" w:eastAsia="Times New Roman" w:hAnsi="Arial" w:cs="Arial"/>
          <w:color w:val="000000"/>
          <w:sz w:val="28"/>
          <w:szCs w:val="28"/>
        </w:rPr>
      </w:pPr>
    </w:p>
    <w:p w14:paraId="07E184C1" w14:textId="3EEBB72C" w:rsidR="001747EF" w:rsidRDefault="001747EF" w:rsidP="00BB1CB8">
      <w:pPr>
        <w:spacing w:before="240"/>
        <w:ind w:left="720" w:firstLine="315"/>
        <w:jc w:val="center"/>
        <w:rPr>
          <w:rFonts w:ascii="Arial" w:eastAsia="Times New Roman" w:hAnsi="Arial" w:cs="Arial"/>
          <w:color w:val="000000"/>
          <w:sz w:val="28"/>
          <w:szCs w:val="28"/>
        </w:rPr>
      </w:pPr>
    </w:p>
    <w:p w14:paraId="53DC1CF2" w14:textId="6DF37388" w:rsidR="001747EF" w:rsidRDefault="001747EF" w:rsidP="00BB1CB8">
      <w:pPr>
        <w:spacing w:before="240"/>
        <w:ind w:left="720" w:firstLine="315"/>
        <w:jc w:val="center"/>
        <w:rPr>
          <w:rFonts w:ascii="Arial" w:eastAsia="Times New Roman" w:hAnsi="Arial" w:cs="Arial"/>
          <w:color w:val="000000"/>
          <w:sz w:val="28"/>
          <w:szCs w:val="28"/>
        </w:rPr>
      </w:pPr>
    </w:p>
    <w:p w14:paraId="043D323C" w14:textId="01EB3BDE" w:rsidR="001747EF" w:rsidRDefault="001747EF" w:rsidP="00BB1CB8">
      <w:pPr>
        <w:spacing w:before="240"/>
        <w:ind w:left="720" w:firstLine="315"/>
        <w:jc w:val="center"/>
        <w:rPr>
          <w:rFonts w:ascii="Arial" w:eastAsia="Times New Roman" w:hAnsi="Arial" w:cs="Arial"/>
          <w:color w:val="000000"/>
          <w:sz w:val="28"/>
          <w:szCs w:val="28"/>
        </w:rPr>
      </w:pPr>
    </w:p>
    <w:p w14:paraId="7B938E52" w14:textId="5A02B7BB" w:rsidR="001747EF" w:rsidRDefault="001747EF" w:rsidP="00BB1CB8">
      <w:pPr>
        <w:spacing w:before="240"/>
        <w:ind w:left="720" w:firstLine="315"/>
        <w:jc w:val="center"/>
        <w:rPr>
          <w:rFonts w:ascii="Arial" w:eastAsia="Times New Roman" w:hAnsi="Arial" w:cs="Arial"/>
          <w:color w:val="000000"/>
          <w:sz w:val="28"/>
          <w:szCs w:val="28"/>
        </w:rPr>
      </w:pPr>
    </w:p>
    <w:p w14:paraId="1C3C6CC8" w14:textId="7AEA0944" w:rsidR="001747EF" w:rsidRDefault="001747EF" w:rsidP="00BB1CB8">
      <w:pPr>
        <w:spacing w:before="240"/>
        <w:ind w:left="720" w:firstLine="315"/>
        <w:jc w:val="center"/>
        <w:rPr>
          <w:rFonts w:ascii="Arial" w:eastAsia="Times New Roman" w:hAnsi="Arial" w:cs="Arial"/>
          <w:color w:val="000000"/>
          <w:sz w:val="28"/>
          <w:szCs w:val="28"/>
        </w:rPr>
      </w:pPr>
    </w:p>
    <w:p w14:paraId="2DD0A94A" w14:textId="38236706" w:rsidR="001747EF" w:rsidRDefault="00D82A73" w:rsidP="00BB1CB8">
      <w:pPr>
        <w:spacing w:before="240"/>
        <w:ind w:left="720" w:firstLine="315"/>
        <w:jc w:val="center"/>
        <w:rPr>
          <w:rFonts w:ascii="Arial" w:eastAsia="Times New Roman" w:hAnsi="Arial" w:cs="Arial"/>
          <w:color w:val="000000"/>
          <w:sz w:val="28"/>
          <w:szCs w:val="28"/>
        </w:rPr>
      </w:pPr>
      <w:r w:rsidRPr="00522E20">
        <w:rPr>
          <w:rFonts w:ascii="Arial" w:eastAsia="Times New Roman" w:hAnsi="Arial" w:cs="Arial"/>
          <w:i/>
          <w:iCs/>
          <w:noProof/>
          <w:color w:val="000000"/>
          <w:sz w:val="28"/>
          <w:szCs w:val="28"/>
        </w:rPr>
        <w:lastRenderedPageBreak/>
        <mc:AlternateContent>
          <mc:Choice Requires="wps">
            <w:drawing>
              <wp:anchor distT="45720" distB="45720" distL="114300" distR="114300" simplePos="0" relativeHeight="251673600" behindDoc="0" locked="0" layoutInCell="1" allowOverlap="1" wp14:anchorId="27E5886F" wp14:editId="5875DA34">
                <wp:simplePos x="0" y="0"/>
                <wp:positionH relativeFrom="margin">
                  <wp:posOffset>3438525</wp:posOffset>
                </wp:positionH>
                <wp:positionV relativeFrom="paragraph">
                  <wp:posOffset>9525</wp:posOffset>
                </wp:positionV>
                <wp:extent cx="3068954" cy="7744459"/>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4" cy="7744459"/>
                        </a:xfrm>
                        <a:prstGeom prst="rect">
                          <a:avLst/>
                        </a:prstGeom>
                        <a:solidFill>
                          <a:srgbClr val="FFFFFF"/>
                        </a:solidFill>
                        <a:ln w="9525">
                          <a:noFill/>
                          <a:miter lim="800000"/>
                          <a:headEnd/>
                          <a:tailEnd/>
                        </a:ln>
                      </wps:spPr>
                      <wps:txbx>
                        <w:txbxContent>
                          <w:p w14:paraId="14535E8B" w14:textId="77777777" w:rsidR="009F51B0" w:rsidRDefault="009F51B0" w:rsidP="009F51B0">
                            <w:pPr>
                              <w:jc w:val="center"/>
                            </w:pPr>
                          </w:p>
                          <w:p w14:paraId="5D5EA79A" w14:textId="77777777" w:rsidR="009F51B0" w:rsidRDefault="009F51B0" w:rsidP="00F737A9">
                            <w:pPr>
                              <w:jc w:val="center"/>
                              <w:rPr>
                                <w:rFonts w:ascii="Arial" w:hAnsi="Arial" w:cs="Arial"/>
                                <w:b/>
                                <w:bCs/>
                                <w:sz w:val="24"/>
                                <w:szCs w:val="24"/>
                              </w:rPr>
                            </w:pPr>
                            <w:r w:rsidRPr="00624E4D">
                              <w:rPr>
                                <w:rFonts w:ascii="Arial" w:hAnsi="Arial" w:cs="Arial"/>
                                <w:b/>
                                <w:bCs/>
                                <w:sz w:val="24"/>
                                <w:szCs w:val="24"/>
                              </w:rPr>
                              <w:t>Research Results for Bridges to Recovery Program</w:t>
                            </w:r>
                          </w:p>
                          <w:p w14:paraId="4E8DE01B" w14:textId="77777777" w:rsidR="00F737A9" w:rsidRPr="00624E4D" w:rsidRDefault="00F737A9" w:rsidP="00F737A9">
                            <w:pPr>
                              <w:jc w:val="center"/>
                              <w:rPr>
                                <w:rFonts w:ascii="Arial" w:hAnsi="Arial" w:cs="Arial"/>
                                <w:b/>
                                <w:bCs/>
                                <w:sz w:val="24"/>
                                <w:szCs w:val="24"/>
                              </w:rPr>
                            </w:pPr>
                          </w:p>
                          <w:p w14:paraId="1193918F" w14:textId="133E575A"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In our studies we have found significant</w:t>
                            </w:r>
                          </w:p>
                          <w:p w14:paraId="62B31F58" w14:textId="1B116CF8"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Decreases in PTSD, anxiety, depression,</w:t>
                            </w:r>
                          </w:p>
                          <w:p w14:paraId="478A8176" w14:textId="0AF24B46"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Anger, aggression, and suicidality.</w:t>
                            </w:r>
                          </w:p>
                          <w:p w14:paraId="54DEABDB" w14:textId="610E1F77"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The therapy has also resulted in increases</w:t>
                            </w:r>
                          </w:p>
                          <w:p w14:paraId="4633C22F" w14:textId="068E221D"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In self-esteem, calm feelings, optimism,</w:t>
                            </w:r>
                          </w:p>
                          <w:p w14:paraId="50E5A7C6" w14:textId="300FFD40"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Trust, hope, and concentration abilities.</w:t>
                            </w:r>
                          </w:p>
                          <w:p w14:paraId="1498F2ED" w14:textId="55F72B34"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These improvements in emotional aspects</w:t>
                            </w:r>
                          </w:p>
                          <w:p w14:paraId="12291F17" w14:textId="78824F1A"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Help the client function in the outside</w:t>
                            </w:r>
                          </w:p>
                          <w:p w14:paraId="328B90DA" w14:textId="0644124E"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World once they leave treatment.</w:t>
                            </w:r>
                          </w:p>
                          <w:p w14:paraId="2E6D1F9B" w14:textId="15BF78F8"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We have found that these changes have</w:t>
                            </w:r>
                          </w:p>
                          <w:p w14:paraId="46D3B4DD" w14:textId="6D90920A"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An especially important influence on a</w:t>
                            </w:r>
                          </w:p>
                          <w:p w14:paraId="45AF5994" w14:textId="205FADA3"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Positive reunification with their family.</w:t>
                            </w:r>
                          </w:p>
                          <w:p w14:paraId="1E0A6CA5" w14:textId="5E3F8291"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Bridges to Recovery is in development of</w:t>
                            </w:r>
                          </w:p>
                          <w:p w14:paraId="0FD45E75" w14:textId="4580D51C"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A special program to treat the whole</w:t>
                            </w:r>
                          </w:p>
                          <w:p w14:paraId="7B96B983" w14:textId="16286E5E"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Family, including the children of residents</w:t>
                            </w:r>
                          </w:p>
                          <w:p w14:paraId="2ACDA117" w14:textId="7A7C643E"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In our aftercare therapy.</w:t>
                            </w:r>
                          </w:p>
                          <w:p w14:paraId="640E868D" w14:textId="77777777" w:rsidR="00F737A9" w:rsidRDefault="00F737A9" w:rsidP="00F737A9">
                            <w:pPr>
                              <w:tabs>
                                <w:tab w:val="left" w:pos="-450"/>
                              </w:tabs>
                              <w:spacing w:after="0"/>
                              <w:ind w:left="-360" w:hanging="810"/>
                              <w:jc w:val="right"/>
                              <w:rPr>
                                <w:rFonts w:ascii="Arial" w:hAnsi="Arial" w:cs="Arial"/>
                                <w:sz w:val="24"/>
                                <w:szCs w:val="24"/>
                              </w:rPr>
                            </w:pPr>
                          </w:p>
                          <w:p w14:paraId="480C4DCC" w14:textId="77777777" w:rsidR="00F737A9" w:rsidRDefault="00F737A9" w:rsidP="00F737A9">
                            <w:pPr>
                              <w:tabs>
                                <w:tab w:val="left" w:pos="-450"/>
                              </w:tabs>
                              <w:spacing w:after="0"/>
                              <w:ind w:left="-360" w:hanging="810"/>
                              <w:jc w:val="right"/>
                              <w:rPr>
                                <w:rFonts w:ascii="Arial" w:hAnsi="Arial" w:cs="Arial"/>
                                <w:sz w:val="24"/>
                                <w:szCs w:val="24"/>
                              </w:rPr>
                            </w:pPr>
                          </w:p>
                          <w:p w14:paraId="4192AD4D" w14:textId="1C4CC41D" w:rsidR="00F737A9" w:rsidRPr="001773CB" w:rsidRDefault="00F737A9" w:rsidP="00F737A9">
                            <w:pPr>
                              <w:tabs>
                                <w:tab w:val="left" w:pos="-450"/>
                              </w:tabs>
                              <w:spacing w:after="0"/>
                              <w:ind w:left="-360" w:hanging="810"/>
                              <w:jc w:val="right"/>
                              <w:rPr>
                                <w:rFonts w:ascii="Arial" w:hAnsi="Arial" w:cs="Arial"/>
                                <w:sz w:val="24"/>
                                <w:szCs w:val="24"/>
                              </w:rPr>
                            </w:pPr>
                            <w:r>
                              <w:rPr>
                                <w:rFonts w:ascii="Arial" w:hAnsi="Arial" w:cs="Arial"/>
                                <w:sz w:val="24"/>
                                <w:szCs w:val="24"/>
                              </w:rPr>
                              <w:t xml:space="preserve">                </w:t>
                            </w:r>
                          </w:p>
                          <w:p w14:paraId="1801D1AD" w14:textId="77777777" w:rsidR="009F51B0" w:rsidRDefault="009F51B0" w:rsidP="009F51B0">
                            <w:pPr>
                              <w:jc w:val="center"/>
                            </w:pPr>
                            <w:r>
                              <w:rPr>
                                <w:noProof/>
                              </w:rPr>
                              <w:drawing>
                                <wp:inline distT="0" distB="0" distL="0" distR="0" wp14:anchorId="18D5883B" wp14:editId="52D8039E">
                                  <wp:extent cx="2709545" cy="2237177"/>
                                  <wp:effectExtent l="7620" t="0" r="3175" b="3175"/>
                                  <wp:docPr id="41" name="Picture 4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709545" cy="22371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5886F" id="_x0000_s1029" type="#_x0000_t202" style="position:absolute;left:0;text-align:left;margin-left:270.75pt;margin-top:.75pt;width:241.65pt;height:609.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" stroked="f">
                <v:textbox>
                  <w:txbxContent>
                    <w:p w14:paraId="14535E8B" w14:textId="77777777" w:rsidR="009F51B0" w:rsidRDefault="009F51B0" w:rsidP="009F51B0">
                      <w:pPr>
                        <w:jc w:val="center"/>
                      </w:pPr>
                    </w:p>
                    <w:p w14:paraId="5D5EA79A" w14:textId="77777777" w:rsidR="009F51B0" w:rsidRDefault="009F51B0" w:rsidP="00F737A9">
                      <w:pPr>
                        <w:jc w:val="center"/>
                        <w:rPr>
                          <w:rFonts w:ascii="Arial" w:hAnsi="Arial" w:cs="Arial"/>
                          <w:b/>
                          <w:bCs/>
                          <w:sz w:val="24"/>
                          <w:szCs w:val="24"/>
                        </w:rPr>
                      </w:pPr>
                      <w:r w:rsidRPr="00624E4D">
                        <w:rPr>
                          <w:rFonts w:ascii="Arial" w:hAnsi="Arial" w:cs="Arial"/>
                          <w:b/>
                          <w:bCs/>
                          <w:sz w:val="24"/>
                          <w:szCs w:val="24"/>
                        </w:rPr>
                        <w:t>Research Results for Bridges to Recovery Program</w:t>
                      </w:r>
                    </w:p>
                    <w:p w14:paraId="4E8DE01B" w14:textId="77777777" w:rsidR="00F737A9" w:rsidRPr="00624E4D" w:rsidRDefault="00F737A9" w:rsidP="00F737A9">
                      <w:pPr>
                        <w:jc w:val="center"/>
                        <w:rPr>
                          <w:rFonts w:ascii="Arial" w:hAnsi="Arial" w:cs="Arial"/>
                          <w:b/>
                          <w:bCs/>
                          <w:sz w:val="24"/>
                          <w:szCs w:val="24"/>
                        </w:rPr>
                      </w:pPr>
                    </w:p>
                    <w:p w14:paraId="1193918F" w14:textId="133E575A"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In our studies we have found significant</w:t>
                      </w:r>
                    </w:p>
                    <w:p w14:paraId="62B31F58" w14:textId="1B116CF8"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Decreases in PTSD, anxiety, depression,</w:t>
                      </w:r>
                    </w:p>
                    <w:p w14:paraId="478A8176" w14:textId="0AF24B46"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Anger, aggression, and suicidality.</w:t>
                      </w:r>
                    </w:p>
                    <w:p w14:paraId="54DEABDB" w14:textId="610E1F77"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The therapy has also resulted in increases</w:t>
                      </w:r>
                    </w:p>
                    <w:p w14:paraId="4633C22F" w14:textId="068E221D"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In self-esteem, calm feelings, optimism,</w:t>
                      </w:r>
                    </w:p>
                    <w:p w14:paraId="50E5A7C6" w14:textId="300FFD40"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Trust, hope, and concentration abilities.</w:t>
                      </w:r>
                    </w:p>
                    <w:p w14:paraId="1498F2ED" w14:textId="55F72B34"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These improvements in emotional aspects</w:t>
                      </w:r>
                    </w:p>
                    <w:p w14:paraId="12291F17" w14:textId="78824F1A"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Help the client function in the outside</w:t>
                      </w:r>
                    </w:p>
                    <w:p w14:paraId="328B90DA" w14:textId="0644124E"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World once they leave treatment.</w:t>
                      </w:r>
                    </w:p>
                    <w:p w14:paraId="2E6D1F9B" w14:textId="15BF78F8"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We have found that these changes have</w:t>
                      </w:r>
                    </w:p>
                    <w:p w14:paraId="46D3B4DD" w14:textId="6D90920A"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An especially important influence on a</w:t>
                      </w:r>
                    </w:p>
                    <w:p w14:paraId="45AF5994" w14:textId="205FADA3"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Positive reunification with their family.</w:t>
                      </w:r>
                    </w:p>
                    <w:p w14:paraId="1E0A6CA5" w14:textId="5E3F8291"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Bridges to Recovery is in development of</w:t>
                      </w:r>
                    </w:p>
                    <w:p w14:paraId="0FD45E75" w14:textId="4580D51C"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A special program to treat the whole</w:t>
                      </w:r>
                    </w:p>
                    <w:p w14:paraId="7B96B983" w14:textId="16286E5E"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Family, including the children of residents</w:t>
                      </w:r>
                    </w:p>
                    <w:p w14:paraId="2ACDA117" w14:textId="7A7C643E" w:rsidR="00F737A9" w:rsidRDefault="00F737A9" w:rsidP="00F737A9">
                      <w:pPr>
                        <w:tabs>
                          <w:tab w:val="left" w:pos="-450"/>
                        </w:tabs>
                        <w:spacing w:after="0"/>
                        <w:ind w:left="720" w:hanging="810"/>
                        <w:jc w:val="center"/>
                        <w:rPr>
                          <w:rFonts w:ascii="Arial" w:hAnsi="Arial" w:cs="Arial"/>
                          <w:sz w:val="24"/>
                          <w:szCs w:val="24"/>
                        </w:rPr>
                      </w:pPr>
                      <w:r>
                        <w:rPr>
                          <w:rFonts w:ascii="Arial" w:hAnsi="Arial" w:cs="Arial"/>
                          <w:sz w:val="24"/>
                          <w:szCs w:val="24"/>
                        </w:rPr>
                        <w:t>In our aftercare therapy.</w:t>
                      </w:r>
                    </w:p>
                    <w:p w14:paraId="640E868D" w14:textId="77777777" w:rsidR="00F737A9" w:rsidRDefault="00F737A9" w:rsidP="00F737A9">
                      <w:pPr>
                        <w:tabs>
                          <w:tab w:val="left" w:pos="-450"/>
                        </w:tabs>
                        <w:spacing w:after="0"/>
                        <w:ind w:left="-360" w:hanging="810"/>
                        <w:jc w:val="right"/>
                        <w:rPr>
                          <w:rFonts w:ascii="Arial" w:hAnsi="Arial" w:cs="Arial"/>
                          <w:sz w:val="24"/>
                          <w:szCs w:val="24"/>
                        </w:rPr>
                      </w:pPr>
                    </w:p>
                    <w:p w14:paraId="480C4DCC" w14:textId="77777777" w:rsidR="00F737A9" w:rsidRDefault="00F737A9" w:rsidP="00F737A9">
                      <w:pPr>
                        <w:tabs>
                          <w:tab w:val="left" w:pos="-450"/>
                        </w:tabs>
                        <w:spacing w:after="0"/>
                        <w:ind w:left="-360" w:hanging="810"/>
                        <w:jc w:val="right"/>
                        <w:rPr>
                          <w:rFonts w:ascii="Arial" w:hAnsi="Arial" w:cs="Arial"/>
                          <w:sz w:val="24"/>
                          <w:szCs w:val="24"/>
                        </w:rPr>
                      </w:pPr>
                    </w:p>
                    <w:p w14:paraId="4192AD4D" w14:textId="1C4CC41D" w:rsidR="00F737A9" w:rsidRPr="001773CB" w:rsidRDefault="00F737A9" w:rsidP="00F737A9">
                      <w:pPr>
                        <w:tabs>
                          <w:tab w:val="left" w:pos="-450"/>
                        </w:tabs>
                        <w:spacing w:after="0"/>
                        <w:ind w:left="-360" w:hanging="810"/>
                        <w:jc w:val="right"/>
                        <w:rPr>
                          <w:rFonts w:ascii="Arial" w:hAnsi="Arial" w:cs="Arial"/>
                          <w:sz w:val="24"/>
                          <w:szCs w:val="24"/>
                        </w:rPr>
                      </w:pPr>
                      <w:r>
                        <w:rPr>
                          <w:rFonts w:ascii="Arial" w:hAnsi="Arial" w:cs="Arial"/>
                          <w:sz w:val="24"/>
                          <w:szCs w:val="24"/>
                        </w:rPr>
                        <w:t xml:space="preserve">                </w:t>
                      </w:r>
                    </w:p>
                    <w:p w14:paraId="1801D1AD" w14:textId="77777777" w:rsidR="009F51B0" w:rsidRDefault="009F51B0" w:rsidP="009F51B0">
                      <w:pPr>
                        <w:jc w:val="center"/>
                      </w:pPr>
                      <w:r>
                        <w:rPr>
                          <w:noProof/>
                        </w:rPr>
                        <w:drawing>
                          <wp:inline distT="0" distB="0" distL="0" distR="0" wp14:anchorId="18D5883B" wp14:editId="52D8039E">
                            <wp:extent cx="2709545" cy="2237177"/>
                            <wp:effectExtent l="7620" t="0" r="3175" b="3175"/>
                            <wp:docPr id="41" name="Picture 4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709545" cy="2237177"/>
                                    </a:xfrm>
                                    <a:prstGeom prst="rect">
                                      <a:avLst/>
                                    </a:prstGeom>
                                    <a:noFill/>
                                    <a:ln>
                                      <a:noFill/>
                                    </a:ln>
                                  </pic:spPr>
                                </pic:pic>
                              </a:graphicData>
                            </a:graphic>
                          </wp:inline>
                        </w:drawing>
                      </w:r>
                    </w:p>
                  </w:txbxContent>
                </v:textbox>
                <w10:wrap type="square" anchorx="margin"/>
              </v:shape>
            </w:pict>
          </mc:Fallback>
        </mc:AlternateContent>
      </w:r>
      <w:r w:rsidRPr="001747EF">
        <w:rPr>
          <w:rFonts w:ascii="Arial" w:eastAsia="Times New Roman" w:hAnsi="Arial" w:cs="Arial"/>
          <w:i/>
          <w:iCs/>
          <w:noProof/>
          <w:color w:val="000000"/>
          <w:sz w:val="28"/>
          <w:szCs w:val="28"/>
        </w:rPr>
        <mc:AlternateContent>
          <mc:Choice Requires="wps">
            <w:drawing>
              <wp:anchor distT="0" distB="0" distL="114300" distR="114300" simplePos="0" relativeHeight="251670528" behindDoc="0" locked="0" layoutInCell="1" allowOverlap="1" wp14:anchorId="47C3865C" wp14:editId="0C076E09">
                <wp:simplePos x="0" y="0"/>
                <wp:positionH relativeFrom="column">
                  <wp:posOffset>352425</wp:posOffset>
                </wp:positionH>
                <wp:positionV relativeFrom="paragraph">
                  <wp:posOffset>10160</wp:posOffset>
                </wp:positionV>
                <wp:extent cx="2619375" cy="77152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619375" cy="7715250"/>
                        </a:xfrm>
                        <a:prstGeom prst="rect">
                          <a:avLst/>
                        </a:prstGeom>
                        <a:solidFill>
                          <a:sysClr val="window" lastClr="FFFFFF"/>
                        </a:solidFill>
                        <a:ln w="6350">
                          <a:noFill/>
                        </a:ln>
                      </wps:spPr>
                      <wps:txbx>
                        <w:txbxContent>
                          <w:p w14:paraId="63288E2E" w14:textId="77777777" w:rsidR="00D979B2" w:rsidRDefault="00D979B2" w:rsidP="001747EF">
                            <w:pPr>
                              <w:shd w:val="clear" w:color="auto" w:fill="FFFFFF"/>
                              <w:spacing w:after="0" w:line="240" w:lineRule="auto"/>
                              <w:jc w:val="center"/>
                              <w:outlineLvl w:val="3"/>
                              <w:rPr>
                                <w:rFonts w:ascii="Arial" w:eastAsia="Times New Roman" w:hAnsi="Arial" w:cs="Arial"/>
                                <w:b/>
                                <w:bCs/>
                                <w:color w:val="000000"/>
                                <w:sz w:val="24"/>
                                <w:szCs w:val="24"/>
                              </w:rPr>
                            </w:pPr>
                          </w:p>
                          <w:p w14:paraId="4A3F86A2" w14:textId="77777777" w:rsidR="00D979B2" w:rsidRDefault="00D979B2" w:rsidP="001747EF">
                            <w:pPr>
                              <w:shd w:val="clear" w:color="auto" w:fill="FFFFFF"/>
                              <w:spacing w:after="0" w:line="240" w:lineRule="auto"/>
                              <w:jc w:val="center"/>
                              <w:outlineLvl w:val="3"/>
                              <w:rPr>
                                <w:rFonts w:ascii="Arial" w:eastAsia="Times New Roman" w:hAnsi="Arial" w:cs="Arial"/>
                                <w:b/>
                                <w:bCs/>
                                <w:color w:val="000000"/>
                                <w:sz w:val="24"/>
                                <w:szCs w:val="24"/>
                              </w:rPr>
                            </w:pPr>
                          </w:p>
                          <w:p w14:paraId="38C0D173" w14:textId="39173456" w:rsidR="001747EF" w:rsidRDefault="001747EF" w:rsidP="001747EF">
                            <w:pPr>
                              <w:shd w:val="clear" w:color="auto" w:fill="FFFFFF"/>
                              <w:spacing w:after="0" w:line="240" w:lineRule="auto"/>
                              <w:jc w:val="center"/>
                              <w:outlineLvl w:val="3"/>
                              <w:rPr>
                                <w:rFonts w:ascii="Arial" w:eastAsia="Times New Roman" w:hAnsi="Arial" w:cs="Arial"/>
                                <w:b/>
                                <w:bCs/>
                                <w:color w:val="000000"/>
                                <w:sz w:val="24"/>
                                <w:szCs w:val="24"/>
                              </w:rPr>
                            </w:pPr>
                            <w:r w:rsidRPr="001773CB">
                              <w:rPr>
                                <w:rFonts w:ascii="Arial" w:eastAsia="Times New Roman" w:hAnsi="Arial" w:cs="Arial"/>
                                <w:b/>
                                <w:bCs/>
                                <w:color w:val="000000"/>
                                <w:sz w:val="24"/>
                                <w:szCs w:val="24"/>
                              </w:rPr>
                              <w:t>Local Civic Sponsorship</w:t>
                            </w:r>
                          </w:p>
                          <w:p w14:paraId="582FEF22" w14:textId="77777777" w:rsidR="001747EF" w:rsidRPr="00807480" w:rsidRDefault="001747EF" w:rsidP="001747EF">
                            <w:pPr>
                              <w:shd w:val="clear" w:color="auto" w:fill="FFFFFF"/>
                              <w:spacing w:after="0" w:line="240" w:lineRule="auto"/>
                              <w:jc w:val="center"/>
                              <w:outlineLvl w:val="3"/>
                              <w:rPr>
                                <w:rFonts w:ascii="Arial" w:eastAsia="Times New Roman" w:hAnsi="Arial" w:cs="Arial"/>
                                <w:b/>
                                <w:bCs/>
                                <w:color w:val="000000"/>
                                <w:sz w:val="24"/>
                                <w:szCs w:val="24"/>
                              </w:rPr>
                            </w:pPr>
                          </w:p>
                          <w:p w14:paraId="41F5DAB2" w14:textId="47F76917" w:rsidR="001747EF" w:rsidRPr="00807480" w:rsidRDefault="001747EF" w:rsidP="001747EF">
                            <w:pPr>
                              <w:shd w:val="clear" w:color="auto" w:fill="FFFFFF"/>
                              <w:spacing w:after="100" w:afterAutospacing="1" w:line="240" w:lineRule="auto"/>
                              <w:jc w:val="center"/>
                              <w:outlineLvl w:val="3"/>
                              <w:rPr>
                                <w:rFonts w:ascii="Arial" w:eastAsia="Times New Roman" w:hAnsi="Arial" w:cs="Arial"/>
                                <w:color w:val="000000"/>
                                <w:sz w:val="24"/>
                                <w:szCs w:val="24"/>
                              </w:rPr>
                            </w:pPr>
                            <w:r w:rsidRPr="001773CB">
                              <w:rPr>
                                <w:rFonts w:ascii="Arial" w:eastAsia="Times New Roman" w:hAnsi="Arial" w:cs="Arial"/>
                                <w:color w:val="000000"/>
                                <w:sz w:val="24"/>
                                <w:szCs w:val="24"/>
                              </w:rPr>
                              <w:t xml:space="preserve">We work with local civic organizations that </w:t>
                            </w:r>
                            <w:proofErr w:type="gramStart"/>
                            <w:r w:rsidRPr="001773CB">
                              <w:rPr>
                                <w:rFonts w:ascii="Arial" w:eastAsia="Times New Roman" w:hAnsi="Arial" w:cs="Arial"/>
                                <w:color w:val="000000"/>
                                <w:sz w:val="24"/>
                                <w:szCs w:val="24"/>
                              </w:rPr>
                              <w:t>have the ability to</w:t>
                            </w:r>
                            <w:proofErr w:type="gramEnd"/>
                            <w:r w:rsidRPr="001773CB">
                              <w:rPr>
                                <w:rFonts w:ascii="Arial" w:eastAsia="Times New Roman" w:hAnsi="Arial" w:cs="Arial"/>
                                <w:color w:val="000000"/>
                                <w:sz w:val="24"/>
                                <w:szCs w:val="24"/>
                              </w:rPr>
                              <w:t xml:space="preserve"> pay part of your rehabilitation costs, and in some cases the entire amount. </w:t>
                            </w:r>
                            <w:hyperlink r:id="rId16" w:history="1">
                              <w:r w:rsidRPr="001773CB">
                                <w:rPr>
                                  <w:rStyle w:val="Hyperlink"/>
                                  <w:rFonts w:ascii="Arial" w:eastAsia="Times New Roman" w:hAnsi="Arial" w:cs="Arial"/>
                                  <w:sz w:val="24"/>
                                  <w:szCs w:val="24"/>
                                </w:rPr>
                                <w:t>Contact us</w:t>
                              </w:r>
                            </w:hyperlink>
                            <w:r w:rsidRPr="001773CB">
                              <w:rPr>
                                <w:rFonts w:ascii="Arial" w:eastAsia="Times New Roman" w:hAnsi="Arial" w:cs="Arial"/>
                                <w:color w:val="000000"/>
                                <w:sz w:val="24"/>
                                <w:szCs w:val="24"/>
                              </w:rPr>
                              <w:t xml:space="preserve"> to find out more about availability</w:t>
                            </w:r>
                          </w:p>
                          <w:p w14:paraId="0FD3B55C" w14:textId="5CDDE4D2" w:rsidR="001747EF" w:rsidRPr="001773CB" w:rsidRDefault="001747EF" w:rsidP="00D979B2">
                            <w:pPr>
                              <w:shd w:val="clear" w:color="auto" w:fill="FFFFFF"/>
                              <w:spacing w:after="100" w:afterAutospacing="1" w:line="240" w:lineRule="auto"/>
                              <w:outlineLvl w:val="3"/>
                              <w:rPr>
                                <w:rFonts w:ascii="Arial" w:eastAsia="Times New Roman" w:hAnsi="Arial" w:cs="Arial"/>
                                <w:color w:val="000000"/>
                                <w:sz w:val="24"/>
                                <w:szCs w:val="24"/>
                              </w:rPr>
                            </w:pPr>
                            <w:r w:rsidRPr="001773CB">
                              <w:rPr>
                                <w:rFonts w:ascii="Arial" w:eastAsia="Times New Roman" w:hAnsi="Arial" w:cs="Arial"/>
                                <w:color w:val="000000"/>
                                <w:sz w:val="24"/>
                                <w:szCs w:val="24"/>
                              </w:rPr>
                              <w:t>.</w:t>
                            </w:r>
                            <w:r w:rsidR="00D979B2" w:rsidRPr="00D979B2">
                              <w:rPr>
                                <w:noProof/>
                              </w:rPr>
                              <w:t xml:space="preserve"> </w:t>
                            </w:r>
                            <w:r w:rsidR="00D979B2" w:rsidRPr="00807480">
                              <w:rPr>
                                <w:noProof/>
                              </w:rPr>
                              <w:drawing>
                                <wp:inline distT="0" distB="0" distL="0" distR="0" wp14:anchorId="1CD84921" wp14:editId="2748D131">
                                  <wp:extent cx="2276475" cy="279551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7138" cy="2808605"/>
                                          </a:xfrm>
                                          <a:prstGeom prst="rect">
                                            <a:avLst/>
                                          </a:prstGeom>
                                          <a:noFill/>
                                          <a:ln>
                                            <a:noFill/>
                                          </a:ln>
                                        </pic:spPr>
                                      </pic:pic>
                                    </a:graphicData>
                                  </a:graphic>
                                </wp:inline>
                              </w:drawing>
                            </w:r>
                          </w:p>
                          <w:p w14:paraId="27738DBA" w14:textId="7823E3FF" w:rsidR="00D979B2" w:rsidRPr="009F51B0" w:rsidRDefault="00D979B2" w:rsidP="00D979B2">
                            <w:pPr>
                              <w:tabs>
                                <w:tab w:val="left" w:pos="360"/>
                              </w:tabs>
                              <w:spacing w:before="240"/>
                              <w:ind w:left="90"/>
                              <w:jc w:val="both"/>
                              <w:rPr>
                                <w:rFonts w:ascii="Arial" w:hAnsi="Arial" w:cs="Arial"/>
                                <w:sz w:val="24"/>
                                <w:szCs w:val="24"/>
                              </w:rPr>
                            </w:pPr>
                            <w:r w:rsidRPr="009F51B0">
                              <w:rPr>
                                <w:rFonts w:ascii="Arial" w:hAnsi="Arial" w:cs="Arial"/>
                                <w:sz w:val="24"/>
                                <w:szCs w:val="24"/>
                              </w:rPr>
                              <w:t xml:space="preserve">Watching a loved one or seeing yourself suffer due to lack of funds to pay for therapy can be devastating.  Good news: The Affordable Care Act mandates  that, for the first time ever, ALL insurance plans must cover </w:t>
                            </w:r>
                            <w:hyperlink r:id="rId18" w:tgtFrame="_blank" w:history="1">
                              <w:r w:rsidRPr="009F51B0">
                                <w:rPr>
                                  <w:rStyle w:val="Hyperlink"/>
                                  <w:rFonts w:ascii="Arial" w:hAnsi="Arial" w:cs="Arial"/>
                                  <w:sz w:val="24"/>
                                  <w:szCs w:val="24"/>
                                </w:rPr>
                                <w:t>Mental Health and Substance Use Disorder services.</w:t>
                              </w:r>
                            </w:hyperlink>
                            <w:r w:rsidRPr="009F51B0">
                              <w:rPr>
                                <w:rFonts w:ascii="Arial" w:hAnsi="Arial" w:cs="Arial"/>
                                <w:sz w:val="24"/>
                                <w:szCs w:val="24"/>
                              </w:rPr>
                              <w:t xml:space="preserve"> The ACA has expanded Medicaid to include millions more Americans.</w:t>
                            </w:r>
                          </w:p>
                          <w:p w14:paraId="47E143F7" w14:textId="77777777" w:rsidR="001747EF" w:rsidRDefault="001747EF" w:rsidP="001747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3865C" id="Text Box 17" o:spid="_x0000_s1030" type="#_x0000_t202" style="position:absolute;left:0;text-align:left;margin-left:27.75pt;margin-top:.8pt;width:206.25pt;height:6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" fillcolor="window" stroked="f" strokeweight=".5pt">
                <v:textbox>
                  <w:txbxContent>
                    <w:p w14:paraId="63288E2E" w14:textId="77777777" w:rsidR="00D979B2" w:rsidRDefault="00D979B2" w:rsidP="001747EF">
                      <w:pPr>
                        <w:shd w:val="clear" w:color="auto" w:fill="FFFFFF"/>
                        <w:spacing w:after="0" w:line="240" w:lineRule="auto"/>
                        <w:jc w:val="center"/>
                        <w:outlineLvl w:val="3"/>
                        <w:rPr>
                          <w:rFonts w:ascii="Arial" w:eastAsia="Times New Roman" w:hAnsi="Arial" w:cs="Arial"/>
                          <w:b/>
                          <w:bCs/>
                          <w:color w:val="000000"/>
                          <w:sz w:val="24"/>
                          <w:szCs w:val="24"/>
                        </w:rPr>
                      </w:pPr>
                    </w:p>
                    <w:p w14:paraId="4A3F86A2" w14:textId="77777777" w:rsidR="00D979B2" w:rsidRDefault="00D979B2" w:rsidP="001747EF">
                      <w:pPr>
                        <w:shd w:val="clear" w:color="auto" w:fill="FFFFFF"/>
                        <w:spacing w:after="0" w:line="240" w:lineRule="auto"/>
                        <w:jc w:val="center"/>
                        <w:outlineLvl w:val="3"/>
                        <w:rPr>
                          <w:rFonts w:ascii="Arial" w:eastAsia="Times New Roman" w:hAnsi="Arial" w:cs="Arial"/>
                          <w:b/>
                          <w:bCs/>
                          <w:color w:val="000000"/>
                          <w:sz w:val="24"/>
                          <w:szCs w:val="24"/>
                        </w:rPr>
                      </w:pPr>
                    </w:p>
                    <w:p w14:paraId="38C0D173" w14:textId="39173456" w:rsidR="001747EF" w:rsidRDefault="001747EF" w:rsidP="001747EF">
                      <w:pPr>
                        <w:shd w:val="clear" w:color="auto" w:fill="FFFFFF"/>
                        <w:spacing w:after="0" w:line="240" w:lineRule="auto"/>
                        <w:jc w:val="center"/>
                        <w:outlineLvl w:val="3"/>
                        <w:rPr>
                          <w:rFonts w:ascii="Arial" w:eastAsia="Times New Roman" w:hAnsi="Arial" w:cs="Arial"/>
                          <w:b/>
                          <w:bCs/>
                          <w:color w:val="000000"/>
                          <w:sz w:val="24"/>
                          <w:szCs w:val="24"/>
                        </w:rPr>
                      </w:pPr>
                      <w:r w:rsidRPr="001773CB">
                        <w:rPr>
                          <w:rFonts w:ascii="Arial" w:eastAsia="Times New Roman" w:hAnsi="Arial" w:cs="Arial"/>
                          <w:b/>
                          <w:bCs/>
                          <w:color w:val="000000"/>
                          <w:sz w:val="24"/>
                          <w:szCs w:val="24"/>
                        </w:rPr>
                        <w:t>Local Civic Sponsorship</w:t>
                      </w:r>
                    </w:p>
                    <w:p w14:paraId="582FEF22" w14:textId="77777777" w:rsidR="001747EF" w:rsidRPr="00807480" w:rsidRDefault="001747EF" w:rsidP="001747EF">
                      <w:pPr>
                        <w:shd w:val="clear" w:color="auto" w:fill="FFFFFF"/>
                        <w:spacing w:after="0" w:line="240" w:lineRule="auto"/>
                        <w:jc w:val="center"/>
                        <w:outlineLvl w:val="3"/>
                        <w:rPr>
                          <w:rFonts w:ascii="Arial" w:eastAsia="Times New Roman" w:hAnsi="Arial" w:cs="Arial"/>
                          <w:b/>
                          <w:bCs/>
                          <w:color w:val="000000"/>
                          <w:sz w:val="24"/>
                          <w:szCs w:val="24"/>
                        </w:rPr>
                      </w:pPr>
                    </w:p>
                    <w:p w14:paraId="41F5DAB2" w14:textId="47F76917" w:rsidR="001747EF" w:rsidRPr="00807480" w:rsidRDefault="001747EF" w:rsidP="001747EF">
                      <w:pPr>
                        <w:shd w:val="clear" w:color="auto" w:fill="FFFFFF"/>
                        <w:spacing w:after="100" w:afterAutospacing="1" w:line="240" w:lineRule="auto"/>
                        <w:jc w:val="center"/>
                        <w:outlineLvl w:val="3"/>
                        <w:rPr>
                          <w:rFonts w:ascii="Arial" w:eastAsia="Times New Roman" w:hAnsi="Arial" w:cs="Arial"/>
                          <w:color w:val="000000"/>
                          <w:sz w:val="24"/>
                          <w:szCs w:val="24"/>
                        </w:rPr>
                      </w:pPr>
                      <w:r w:rsidRPr="001773CB">
                        <w:rPr>
                          <w:rFonts w:ascii="Arial" w:eastAsia="Times New Roman" w:hAnsi="Arial" w:cs="Arial"/>
                          <w:color w:val="000000"/>
                          <w:sz w:val="24"/>
                          <w:szCs w:val="24"/>
                        </w:rPr>
                        <w:t xml:space="preserve">We work with local civic organizations that </w:t>
                      </w:r>
                      <w:proofErr w:type="gramStart"/>
                      <w:r w:rsidRPr="001773CB">
                        <w:rPr>
                          <w:rFonts w:ascii="Arial" w:eastAsia="Times New Roman" w:hAnsi="Arial" w:cs="Arial"/>
                          <w:color w:val="000000"/>
                          <w:sz w:val="24"/>
                          <w:szCs w:val="24"/>
                        </w:rPr>
                        <w:t>have the ability to</w:t>
                      </w:r>
                      <w:proofErr w:type="gramEnd"/>
                      <w:r w:rsidRPr="001773CB">
                        <w:rPr>
                          <w:rFonts w:ascii="Arial" w:eastAsia="Times New Roman" w:hAnsi="Arial" w:cs="Arial"/>
                          <w:color w:val="000000"/>
                          <w:sz w:val="24"/>
                          <w:szCs w:val="24"/>
                        </w:rPr>
                        <w:t xml:space="preserve"> pay part of your rehabilitation costs, and in some cases the entire amount. </w:t>
                      </w:r>
                      <w:hyperlink r:id="rId19" w:history="1">
                        <w:r w:rsidRPr="001773CB">
                          <w:rPr>
                            <w:rStyle w:val="Hyperlink"/>
                            <w:rFonts w:ascii="Arial" w:eastAsia="Times New Roman" w:hAnsi="Arial" w:cs="Arial"/>
                            <w:sz w:val="24"/>
                            <w:szCs w:val="24"/>
                          </w:rPr>
                          <w:t>Contact us</w:t>
                        </w:r>
                      </w:hyperlink>
                      <w:r w:rsidRPr="001773CB">
                        <w:rPr>
                          <w:rFonts w:ascii="Arial" w:eastAsia="Times New Roman" w:hAnsi="Arial" w:cs="Arial"/>
                          <w:color w:val="000000"/>
                          <w:sz w:val="24"/>
                          <w:szCs w:val="24"/>
                        </w:rPr>
                        <w:t xml:space="preserve"> to find out more about availability</w:t>
                      </w:r>
                    </w:p>
                    <w:p w14:paraId="0FD3B55C" w14:textId="5CDDE4D2" w:rsidR="001747EF" w:rsidRPr="001773CB" w:rsidRDefault="001747EF" w:rsidP="00D979B2">
                      <w:pPr>
                        <w:shd w:val="clear" w:color="auto" w:fill="FFFFFF"/>
                        <w:spacing w:after="100" w:afterAutospacing="1" w:line="240" w:lineRule="auto"/>
                        <w:outlineLvl w:val="3"/>
                        <w:rPr>
                          <w:rFonts w:ascii="Arial" w:eastAsia="Times New Roman" w:hAnsi="Arial" w:cs="Arial"/>
                          <w:color w:val="000000"/>
                          <w:sz w:val="24"/>
                          <w:szCs w:val="24"/>
                        </w:rPr>
                      </w:pPr>
                      <w:r w:rsidRPr="001773CB">
                        <w:rPr>
                          <w:rFonts w:ascii="Arial" w:eastAsia="Times New Roman" w:hAnsi="Arial" w:cs="Arial"/>
                          <w:color w:val="000000"/>
                          <w:sz w:val="24"/>
                          <w:szCs w:val="24"/>
                        </w:rPr>
                        <w:t>.</w:t>
                      </w:r>
                      <w:r w:rsidR="00D979B2" w:rsidRPr="00D979B2">
                        <w:rPr>
                          <w:noProof/>
                        </w:rPr>
                        <w:t xml:space="preserve"> </w:t>
                      </w:r>
                      <w:r w:rsidR="00D979B2" w:rsidRPr="00807480">
                        <w:rPr>
                          <w:noProof/>
                        </w:rPr>
                        <w:drawing>
                          <wp:inline distT="0" distB="0" distL="0" distR="0" wp14:anchorId="1CD84921" wp14:editId="2748D131">
                            <wp:extent cx="2276475" cy="279551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7138" cy="2808605"/>
                                    </a:xfrm>
                                    <a:prstGeom prst="rect">
                                      <a:avLst/>
                                    </a:prstGeom>
                                    <a:noFill/>
                                    <a:ln>
                                      <a:noFill/>
                                    </a:ln>
                                  </pic:spPr>
                                </pic:pic>
                              </a:graphicData>
                            </a:graphic>
                          </wp:inline>
                        </w:drawing>
                      </w:r>
                    </w:p>
                    <w:p w14:paraId="27738DBA" w14:textId="7823E3FF" w:rsidR="00D979B2" w:rsidRPr="009F51B0" w:rsidRDefault="00D979B2" w:rsidP="00D979B2">
                      <w:pPr>
                        <w:tabs>
                          <w:tab w:val="left" w:pos="360"/>
                        </w:tabs>
                        <w:spacing w:before="240"/>
                        <w:ind w:left="90"/>
                        <w:jc w:val="both"/>
                        <w:rPr>
                          <w:rFonts w:ascii="Arial" w:hAnsi="Arial" w:cs="Arial"/>
                          <w:sz w:val="24"/>
                          <w:szCs w:val="24"/>
                        </w:rPr>
                      </w:pPr>
                      <w:r w:rsidRPr="009F51B0">
                        <w:rPr>
                          <w:rFonts w:ascii="Arial" w:hAnsi="Arial" w:cs="Arial"/>
                          <w:sz w:val="24"/>
                          <w:szCs w:val="24"/>
                        </w:rPr>
                        <w:t xml:space="preserve">Watching a loved one or seeing yourself suffer due to lack of funds to pay for therapy can be devastating.  Good news: The Affordable Care Act mandates  that, for the first time ever, ALL insurance plans must cover </w:t>
                      </w:r>
                      <w:hyperlink r:id="rId21" w:tgtFrame="_blank" w:history="1">
                        <w:r w:rsidRPr="009F51B0">
                          <w:rPr>
                            <w:rStyle w:val="Hyperlink"/>
                            <w:rFonts w:ascii="Arial" w:hAnsi="Arial" w:cs="Arial"/>
                            <w:sz w:val="24"/>
                            <w:szCs w:val="24"/>
                          </w:rPr>
                          <w:t>Mental Health and Substance Use Disorder services.</w:t>
                        </w:r>
                      </w:hyperlink>
                      <w:r w:rsidRPr="009F51B0">
                        <w:rPr>
                          <w:rFonts w:ascii="Arial" w:hAnsi="Arial" w:cs="Arial"/>
                          <w:sz w:val="24"/>
                          <w:szCs w:val="24"/>
                        </w:rPr>
                        <w:t xml:space="preserve"> The ACA has expanded Medicaid to include millions more Americans.</w:t>
                      </w:r>
                    </w:p>
                    <w:p w14:paraId="47E143F7" w14:textId="77777777" w:rsidR="001747EF" w:rsidRDefault="001747EF" w:rsidP="001747EF">
                      <w:pPr>
                        <w:jc w:val="center"/>
                      </w:pPr>
                    </w:p>
                  </w:txbxContent>
                </v:textbox>
              </v:shape>
            </w:pict>
          </mc:Fallback>
        </mc:AlternateContent>
      </w:r>
    </w:p>
    <w:p w14:paraId="373969A9" w14:textId="6237A904" w:rsidR="00F70F88" w:rsidRDefault="00D82A73" w:rsidP="00D82A73">
      <w:pPr>
        <w:spacing w:before="240"/>
        <w:ind w:left="270" w:right="180"/>
        <w:jc w:val="center"/>
      </w:pPr>
      <w:r>
        <w:rPr>
          <w:noProof/>
        </w:rPr>
        <mc:AlternateContent>
          <mc:Choice Requires="wps">
            <w:drawing>
              <wp:inline distT="0" distB="0" distL="0" distR="0" wp14:anchorId="385DC9B6" wp14:editId="5207E81C">
                <wp:extent cx="2914650" cy="7409815"/>
                <wp:effectExtent l="0" t="0" r="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7409815"/>
                        </a:xfrm>
                        <a:prstGeom prst="rect">
                          <a:avLst/>
                        </a:prstGeom>
                        <a:noFill/>
                        <a:ln w="9525">
                          <a:noFill/>
                          <a:miter lim="800000"/>
                          <a:headEnd/>
                          <a:tailEnd/>
                        </a:ln>
                      </wps:spPr>
                      <wps:txbx>
                        <w:txbxContent>
                          <w:p w14:paraId="6EFA5C2D" w14:textId="05B004C0" w:rsidR="00D82A73" w:rsidRDefault="007057CB" w:rsidP="00D82A73">
                            <w:pPr>
                              <w:spacing w:before="240"/>
                              <w:jc w:val="center"/>
                              <w:rPr>
                                <w:rFonts w:ascii="Bermuda Script" w:hAnsi="Bermuda Script"/>
                                <w:color w:val="2F5496" w:themeColor="accent1" w:themeShade="BF"/>
                                <w:sz w:val="40"/>
                                <w:szCs w:val="40"/>
                              </w:rPr>
                            </w:pPr>
                            <w:r>
                              <w:rPr>
                                <w:rFonts w:ascii="Bermuda Script" w:hAnsi="Bermuda Script"/>
                                <w:color w:val="2F5496" w:themeColor="accent1" w:themeShade="BF"/>
                                <w:sz w:val="40"/>
                                <w:szCs w:val="40"/>
                              </w:rPr>
                              <w:t>From</w:t>
                            </w:r>
                            <w:r w:rsidR="00D82A73">
                              <w:rPr>
                                <w:rFonts w:ascii="Bermuda Script" w:hAnsi="Bermuda Script"/>
                                <w:color w:val="2F5496" w:themeColor="accent1" w:themeShade="BF"/>
                                <w:sz w:val="40"/>
                                <w:szCs w:val="40"/>
                              </w:rPr>
                              <w:t xml:space="preserve"> </w:t>
                            </w:r>
                            <w:r w:rsidR="00D82A73" w:rsidRPr="00EA069D">
                              <w:rPr>
                                <w:rFonts w:ascii="Bermuda Script" w:hAnsi="Bermuda Script"/>
                                <w:color w:val="2F5496" w:themeColor="accent1" w:themeShade="BF"/>
                                <w:sz w:val="40"/>
                                <w:szCs w:val="40"/>
                              </w:rPr>
                              <w:t>Bridges to Recovery</w:t>
                            </w:r>
                            <w:r>
                              <w:rPr>
                                <w:rFonts w:ascii="Bermuda Script" w:hAnsi="Bermuda Script"/>
                                <w:color w:val="2F5496" w:themeColor="accent1" w:themeShade="BF"/>
                                <w:sz w:val="40"/>
                                <w:szCs w:val="40"/>
                              </w:rPr>
                              <w:t xml:space="preserve"> – to Journey to </w:t>
                            </w:r>
                            <w:proofErr w:type="spellStart"/>
                            <w:r>
                              <w:rPr>
                                <w:rFonts w:ascii="Bermuda Script" w:hAnsi="Bermuda Script"/>
                                <w:color w:val="2F5496" w:themeColor="accent1" w:themeShade="BF"/>
                                <w:sz w:val="40"/>
                                <w:szCs w:val="40"/>
                              </w:rPr>
                              <w:t>Sobrius</w:t>
                            </w:r>
                            <w:proofErr w:type="spellEnd"/>
                          </w:p>
                          <w:p w14:paraId="15AF0BE8" w14:textId="77777777" w:rsidR="00D82A73" w:rsidRDefault="00D82A73" w:rsidP="00D82A73">
                            <w:pPr>
                              <w:spacing w:after="0"/>
                              <w:ind w:left="720"/>
                              <w:jc w:val="center"/>
                              <w:rPr>
                                <w:rFonts w:ascii="Arial" w:hAnsi="Arial" w:cs="Arial"/>
                                <w:color w:val="2F5496" w:themeColor="accent1" w:themeShade="BF"/>
                                <w:sz w:val="24"/>
                                <w:szCs w:val="24"/>
                              </w:rPr>
                            </w:pPr>
                            <w:r>
                              <w:rPr>
                                <w:rFonts w:ascii="Arial" w:hAnsi="Arial" w:cs="Arial"/>
                                <w:color w:val="2F5496" w:themeColor="accent1" w:themeShade="BF"/>
                                <w:sz w:val="24"/>
                                <w:szCs w:val="24"/>
                              </w:rPr>
                              <w:t>We are a residential treatment facility that is Located at 506 Cliffview Road</w:t>
                            </w:r>
                          </w:p>
                          <w:p w14:paraId="776889F0" w14:textId="77777777" w:rsidR="00D82A73" w:rsidRDefault="00D82A73" w:rsidP="00D82A73">
                            <w:pPr>
                              <w:spacing w:after="0"/>
                              <w:jc w:val="center"/>
                              <w:rPr>
                                <w:rFonts w:ascii="Arial" w:hAnsi="Arial" w:cs="Arial"/>
                                <w:color w:val="2F5496" w:themeColor="accent1" w:themeShade="BF"/>
                                <w:sz w:val="24"/>
                                <w:szCs w:val="24"/>
                              </w:rPr>
                            </w:pPr>
                            <w:r>
                              <w:rPr>
                                <w:rFonts w:ascii="Arial" w:hAnsi="Arial" w:cs="Arial"/>
                                <w:color w:val="2F5496" w:themeColor="accent1" w:themeShade="BF"/>
                                <w:sz w:val="24"/>
                                <w:szCs w:val="24"/>
                              </w:rPr>
                              <w:t>In Galax, Virginia.</w:t>
                            </w:r>
                          </w:p>
                          <w:p w14:paraId="0080A10C" w14:textId="77777777" w:rsidR="00D82A73" w:rsidRDefault="00D82A73" w:rsidP="00D82A73">
                            <w:pPr>
                              <w:spacing w:after="0"/>
                              <w:jc w:val="center"/>
                              <w:rPr>
                                <w:rFonts w:ascii="Arial" w:hAnsi="Arial" w:cs="Arial"/>
                                <w:color w:val="2F5496" w:themeColor="accent1" w:themeShade="BF"/>
                                <w:sz w:val="24"/>
                                <w:szCs w:val="24"/>
                              </w:rPr>
                            </w:pPr>
                          </w:p>
                          <w:p w14:paraId="61AEE95A" w14:textId="77777777" w:rsidR="00D82A73" w:rsidRDefault="00D82A73" w:rsidP="00D82A73">
                            <w:pPr>
                              <w:spacing w:after="0"/>
                              <w:ind w:left="720"/>
                              <w:jc w:val="center"/>
                              <w:rPr>
                                <w:rFonts w:ascii="Arial" w:hAnsi="Arial" w:cs="Arial"/>
                                <w:color w:val="2F5496" w:themeColor="accent1" w:themeShade="BF"/>
                                <w:sz w:val="24"/>
                                <w:szCs w:val="24"/>
                              </w:rPr>
                            </w:pPr>
                            <w:r>
                              <w:rPr>
                                <w:rFonts w:ascii="Arial" w:hAnsi="Arial" w:cs="Arial"/>
                                <w:color w:val="2F5496" w:themeColor="accent1" w:themeShade="BF"/>
                                <w:sz w:val="24"/>
                                <w:szCs w:val="24"/>
                              </w:rPr>
                              <w:t>Our program is a 30day program. We all start the program together and at the end of the program, we all graduate together.</w:t>
                            </w:r>
                          </w:p>
                          <w:p w14:paraId="0E3B110B" w14:textId="77777777" w:rsidR="00D82A73" w:rsidRDefault="00D82A73" w:rsidP="00D82A73">
                            <w:pPr>
                              <w:spacing w:after="0"/>
                              <w:jc w:val="center"/>
                              <w:rPr>
                                <w:rFonts w:ascii="Arial" w:hAnsi="Arial" w:cs="Arial"/>
                                <w:color w:val="2F5496" w:themeColor="accent1" w:themeShade="BF"/>
                                <w:sz w:val="24"/>
                                <w:szCs w:val="24"/>
                              </w:rPr>
                            </w:pPr>
                          </w:p>
                          <w:p w14:paraId="0B098ECB" w14:textId="77777777" w:rsidR="00D82A73" w:rsidRDefault="00D82A73" w:rsidP="00D82A73">
                            <w:pPr>
                              <w:spacing w:after="0"/>
                              <w:ind w:left="720"/>
                              <w:jc w:val="center"/>
                              <w:rPr>
                                <w:rFonts w:ascii="Arial" w:hAnsi="Arial" w:cs="Arial"/>
                                <w:color w:val="2F5496" w:themeColor="accent1" w:themeShade="BF"/>
                                <w:sz w:val="24"/>
                                <w:szCs w:val="24"/>
                              </w:rPr>
                            </w:pPr>
                            <w:r>
                              <w:rPr>
                                <w:rFonts w:ascii="Arial" w:hAnsi="Arial" w:cs="Arial"/>
                                <w:color w:val="2F5496" w:themeColor="accent1" w:themeShade="BF"/>
                                <w:sz w:val="24"/>
                                <w:szCs w:val="24"/>
                              </w:rPr>
                              <w:t>Long lasting friendships are the result of the inner-support systems created from our environment.</w:t>
                            </w:r>
                          </w:p>
                          <w:p w14:paraId="08B7B347" w14:textId="77777777" w:rsidR="00D82A73" w:rsidRDefault="00D82A73" w:rsidP="00D82A73">
                            <w:pPr>
                              <w:spacing w:after="0"/>
                              <w:jc w:val="center"/>
                              <w:rPr>
                                <w:rFonts w:ascii="Arial" w:hAnsi="Arial" w:cs="Arial"/>
                                <w:color w:val="2F5496" w:themeColor="accent1" w:themeShade="BF"/>
                                <w:sz w:val="24"/>
                                <w:szCs w:val="24"/>
                              </w:rPr>
                            </w:pPr>
                          </w:p>
                          <w:p w14:paraId="0A6560BF" w14:textId="77777777" w:rsidR="00D82A73" w:rsidRDefault="00D82A73" w:rsidP="00D82A73">
                            <w:pPr>
                              <w:spacing w:after="0"/>
                              <w:jc w:val="center"/>
                              <w:rPr>
                                <w:rFonts w:ascii="Arial" w:hAnsi="Arial" w:cs="Arial"/>
                                <w:color w:val="2F5496" w:themeColor="accent1" w:themeShade="BF"/>
                                <w:sz w:val="24"/>
                                <w:szCs w:val="24"/>
                              </w:rPr>
                            </w:pPr>
                            <w:r>
                              <w:rPr>
                                <w:rFonts w:ascii="Arial" w:hAnsi="Arial" w:cs="Arial"/>
                                <w:color w:val="2F5496" w:themeColor="accent1" w:themeShade="BF"/>
                                <w:sz w:val="24"/>
                                <w:szCs w:val="24"/>
                              </w:rPr>
                              <w:t>FOR MORE INFORMATION</w:t>
                            </w:r>
                          </w:p>
                          <w:p w14:paraId="6E3D2A78" w14:textId="77777777" w:rsidR="00D82A73" w:rsidRDefault="00D82A73" w:rsidP="00D82A73">
                            <w:pPr>
                              <w:spacing w:after="0"/>
                              <w:jc w:val="center"/>
                              <w:rPr>
                                <w:rFonts w:ascii="Arial" w:hAnsi="Arial" w:cs="Arial"/>
                                <w:color w:val="2F5496" w:themeColor="accent1" w:themeShade="BF"/>
                                <w:sz w:val="24"/>
                                <w:szCs w:val="24"/>
                              </w:rPr>
                            </w:pPr>
                            <w:r>
                              <w:rPr>
                                <w:rFonts w:ascii="Arial" w:hAnsi="Arial" w:cs="Arial"/>
                                <w:color w:val="2F5496" w:themeColor="accent1" w:themeShade="BF"/>
                                <w:sz w:val="24"/>
                                <w:szCs w:val="24"/>
                              </w:rPr>
                              <w:t>CONTACT US AT</w:t>
                            </w:r>
                          </w:p>
                          <w:p w14:paraId="3B932871" w14:textId="77777777" w:rsidR="00D82A73" w:rsidRDefault="007057CB" w:rsidP="00D82A73">
                            <w:pPr>
                              <w:spacing w:after="0"/>
                              <w:jc w:val="center"/>
                              <w:rPr>
                                <w:rFonts w:ascii="Arial" w:hAnsi="Arial" w:cs="Arial"/>
                                <w:color w:val="2F5496" w:themeColor="accent1" w:themeShade="BF"/>
                                <w:sz w:val="24"/>
                                <w:szCs w:val="24"/>
                              </w:rPr>
                            </w:pPr>
                            <w:hyperlink r:id="rId22" w:history="1">
                              <w:r w:rsidR="00D82A73" w:rsidRPr="00713653">
                                <w:rPr>
                                  <w:rStyle w:val="Hyperlink"/>
                                  <w:rFonts w:ascii="Arial" w:hAnsi="Arial" w:cs="Arial"/>
                                  <w:sz w:val="24"/>
                                  <w:szCs w:val="24"/>
                                </w:rPr>
                                <w:t>www.bridgesforrecovery.com</w:t>
                              </w:r>
                            </w:hyperlink>
                          </w:p>
                          <w:p w14:paraId="178351CB" w14:textId="77777777" w:rsidR="00D82A73" w:rsidRDefault="00D82A73" w:rsidP="00D82A73">
                            <w:pPr>
                              <w:spacing w:after="0"/>
                              <w:ind w:firstLine="720"/>
                              <w:jc w:val="center"/>
                              <w:rPr>
                                <w:rFonts w:ascii="Arial" w:hAnsi="Arial" w:cs="Arial"/>
                                <w:color w:val="2F5496" w:themeColor="accent1" w:themeShade="BF"/>
                                <w:sz w:val="24"/>
                                <w:szCs w:val="24"/>
                              </w:rPr>
                            </w:pPr>
                            <w:r>
                              <w:rPr>
                                <w:rFonts w:ascii="Arial" w:hAnsi="Arial" w:cs="Arial"/>
                                <w:color w:val="2F5496" w:themeColor="accent1" w:themeShade="BF"/>
                                <w:sz w:val="24"/>
                                <w:szCs w:val="24"/>
                              </w:rPr>
                              <w:t>(276) 601-2736 or email admissions@</w:t>
                            </w:r>
                          </w:p>
                          <w:p w14:paraId="23E58AF3" w14:textId="77777777" w:rsidR="00D82A73" w:rsidRDefault="007057CB" w:rsidP="00D82A73">
                            <w:pPr>
                              <w:spacing w:after="0"/>
                              <w:jc w:val="center"/>
                              <w:rPr>
                                <w:rFonts w:ascii="Arial" w:hAnsi="Arial" w:cs="Arial"/>
                                <w:color w:val="2F5496" w:themeColor="accent1" w:themeShade="BF"/>
                              </w:rPr>
                            </w:pPr>
                            <w:hyperlink r:id="rId23" w:history="1">
                              <w:r w:rsidR="00D82A73" w:rsidRPr="00C412F0">
                                <w:rPr>
                                  <w:rStyle w:val="Hyperlink"/>
                                  <w:rFonts w:ascii="Arial" w:hAnsi="Arial" w:cs="Arial"/>
                                  <w:color w:val="034990" w:themeColor="hyperlink" w:themeShade="BF"/>
                                </w:rPr>
                                <w:t>Darla.mays@bridgesforrecovery.com</w:t>
                              </w:r>
                            </w:hyperlink>
                          </w:p>
                          <w:p w14:paraId="38105A94" w14:textId="77777777" w:rsidR="00D82A73" w:rsidRPr="00C412F0" w:rsidRDefault="00D82A73" w:rsidP="00D82A73">
                            <w:pPr>
                              <w:spacing w:after="0"/>
                              <w:jc w:val="center"/>
                              <w:rPr>
                                <w:rFonts w:ascii="Arial" w:hAnsi="Arial" w:cs="Arial"/>
                                <w:color w:val="2F5496" w:themeColor="accent1" w:themeShade="BF"/>
                              </w:rPr>
                            </w:pPr>
                            <w:r>
                              <w:rPr>
                                <w:rFonts w:ascii="Arial" w:hAnsi="Arial" w:cs="Arial"/>
                                <w:color w:val="2F5496" w:themeColor="accent1" w:themeShade="BF"/>
                              </w:rPr>
                              <w:t>or</w:t>
                            </w:r>
                          </w:p>
                          <w:p w14:paraId="666FB27C" w14:textId="77777777" w:rsidR="00D82A73" w:rsidRDefault="007057CB" w:rsidP="00D82A73">
                            <w:pPr>
                              <w:spacing w:after="0"/>
                              <w:jc w:val="center"/>
                              <w:rPr>
                                <w:rFonts w:ascii="Arial" w:hAnsi="Arial" w:cs="Arial"/>
                                <w:color w:val="2F5496" w:themeColor="accent1" w:themeShade="BF"/>
                              </w:rPr>
                            </w:pPr>
                            <w:hyperlink r:id="rId24" w:history="1">
                              <w:r w:rsidR="00D82A73" w:rsidRPr="004551B7">
                                <w:rPr>
                                  <w:rStyle w:val="Hyperlink"/>
                                  <w:rFonts w:ascii="Arial" w:hAnsi="Arial" w:cs="Arial"/>
                                  <w:color w:val="034990" w:themeColor="hyperlink" w:themeShade="BF"/>
                                </w:rPr>
                                <w:t>Sharon.biggs@bridgesforrecovery.com</w:t>
                              </w:r>
                            </w:hyperlink>
                          </w:p>
                          <w:p w14:paraId="661F2D44" w14:textId="77777777" w:rsidR="00D82A73" w:rsidRPr="00A62DCA" w:rsidRDefault="00D82A73" w:rsidP="00D82A73">
                            <w:pPr>
                              <w:spacing w:after="0"/>
                              <w:ind w:left="180"/>
                              <w:jc w:val="center"/>
                              <w:rPr>
                                <w:rFonts w:ascii="Arial" w:hAnsi="Arial" w:cs="Arial"/>
                                <w:sz w:val="28"/>
                                <w:szCs w:val="28"/>
                              </w:rPr>
                            </w:pPr>
                            <w:r>
                              <w:rPr>
                                <w:rFonts w:ascii="Arial" w:hAnsi="Arial" w:cs="Arial"/>
                                <w:sz w:val="24"/>
                                <w:szCs w:val="24"/>
                              </w:rPr>
                              <w:t>E</w:t>
                            </w:r>
                            <w:r w:rsidRPr="004F7752">
                              <w:rPr>
                                <w:rFonts w:ascii="Arial" w:hAnsi="Arial" w:cs="Arial"/>
                                <w:sz w:val="24"/>
                                <w:szCs w:val="24"/>
                              </w:rPr>
                              <w:t>ach member of our team is fully dedicated to the success and continued support of each resident entrusted to our care.</w:t>
                            </w:r>
                          </w:p>
                          <w:p w14:paraId="55186AF6" w14:textId="77777777" w:rsidR="00D82A73" w:rsidRDefault="00D82A73" w:rsidP="00D82A73">
                            <w:pPr>
                              <w:tabs>
                                <w:tab w:val="left" w:pos="360"/>
                              </w:tabs>
                              <w:spacing w:before="240"/>
                              <w:ind w:left="360" w:hanging="180"/>
                              <w:jc w:val="center"/>
                              <w:rPr>
                                <w:rFonts w:ascii="Arial" w:hAnsi="Arial" w:cs="Arial"/>
                                <w:color w:val="2F5496" w:themeColor="accent1" w:themeShade="BF"/>
                                <w:sz w:val="24"/>
                                <w:szCs w:val="24"/>
                              </w:rPr>
                            </w:pPr>
                            <w:r>
                              <w:rPr>
                                <w:noProof/>
                              </w:rPr>
                              <w:drawing>
                                <wp:inline distT="0" distB="0" distL="0" distR="0" wp14:anchorId="24CC305E" wp14:editId="16EC85F7">
                                  <wp:extent cx="2800350" cy="1819275"/>
                                  <wp:effectExtent l="0" t="0" r="0" b="9525"/>
                                  <wp:docPr id="13" name="Picture 13" descr="A picture containing grass,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tree, pla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920" cy="18196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385DC9B6" id="_x0000_t202" coordsize="21600,21600" o:spt="202" path="m,l,21600r21600,l21600,xe">
                <v:stroke joinstyle="miter"/>
                <v:path gradientshapeok="t" o:connecttype="rect"/>
              </v:shapetype>
              <v:shape id="Text Box 2" o:spid="_x0000_s1031" type="#_x0000_t202" style="width:229.5pt;height:5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" filled="f" stroked="f">
                <v:textbox>
                  <w:txbxContent>
                    <w:p w14:paraId="6EFA5C2D" w14:textId="05B004C0" w:rsidR="00D82A73" w:rsidRDefault="007057CB" w:rsidP="00D82A73">
                      <w:pPr>
                        <w:spacing w:before="240"/>
                        <w:jc w:val="center"/>
                        <w:rPr>
                          <w:rFonts w:ascii="Bermuda Script" w:hAnsi="Bermuda Script"/>
                          <w:color w:val="2F5496" w:themeColor="accent1" w:themeShade="BF"/>
                          <w:sz w:val="40"/>
                          <w:szCs w:val="40"/>
                        </w:rPr>
                      </w:pPr>
                      <w:r>
                        <w:rPr>
                          <w:rFonts w:ascii="Bermuda Script" w:hAnsi="Bermuda Script"/>
                          <w:color w:val="2F5496" w:themeColor="accent1" w:themeShade="BF"/>
                          <w:sz w:val="40"/>
                          <w:szCs w:val="40"/>
                        </w:rPr>
                        <w:t>From</w:t>
                      </w:r>
                      <w:r w:rsidR="00D82A73">
                        <w:rPr>
                          <w:rFonts w:ascii="Bermuda Script" w:hAnsi="Bermuda Script"/>
                          <w:color w:val="2F5496" w:themeColor="accent1" w:themeShade="BF"/>
                          <w:sz w:val="40"/>
                          <w:szCs w:val="40"/>
                        </w:rPr>
                        <w:t xml:space="preserve"> </w:t>
                      </w:r>
                      <w:r w:rsidR="00D82A73" w:rsidRPr="00EA069D">
                        <w:rPr>
                          <w:rFonts w:ascii="Bermuda Script" w:hAnsi="Bermuda Script"/>
                          <w:color w:val="2F5496" w:themeColor="accent1" w:themeShade="BF"/>
                          <w:sz w:val="40"/>
                          <w:szCs w:val="40"/>
                        </w:rPr>
                        <w:t>Bridges to Recovery</w:t>
                      </w:r>
                      <w:r>
                        <w:rPr>
                          <w:rFonts w:ascii="Bermuda Script" w:hAnsi="Bermuda Script"/>
                          <w:color w:val="2F5496" w:themeColor="accent1" w:themeShade="BF"/>
                          <w:sz w:val="40"/>
                          <w:szCs w:val="40"/>
                        </w:rPr>
                        <w:t xml:space="preserve"> – to Journey to </w:t>
                      </w:r>
                      <w:proofErr w:type="spellStart"/>
                      <w:r>
                        <w:rPr>
                          <w:rFonts w:ascii="Bermuda Script" w:hAnsi="Bermuda Script"/>
                          <w:color w:val="2F5496" w:themeColor="accent1" w:themeShade="BF"/>
                          <w:sz w:val="40"/>
                          <w:szCs w:val="40"/>
                        </w:rPr>
                        <w:t>Sobrius</w:t>
                      </w:r>
                      <w:proofErr w:type="spellEnd"/>
                    </w:p>
                    <w:p w14:paraId="15AF0BE8" w14:textId="77777777" w:rsidR="00D82A73" w:rsidRDefault="00D82A73" w:rsidP="00D82A73">
                      <w:pPr>
                        <w:spacing w:after="0"/>
                        <w:ind w:left="720"/>
                        <w:jc w:val="center"/>
                        <w:rPr>
                          <w:rFonts w:ascii="Arial" w:hAnsi="Arial" w:cs="Arial"/>
                          <w:color w:val="2F5496" w:themeColor="accent1" w:themeShade="BF"/>
                          <w:sz w:val="24"/>
                          <w:szCs w:val="24"/>
                        </w:rPr>
                      </w:pPr>
                      <w:r>
                        <w:rPr>
                          <w:rFonts w:ascii="Arial" w:hAnsi="Arial" w:cs="Arial"/>
                          <w:color w:val="2F5496" w:themeColor="accent1" w:themeShade="BF"/>
                          <w:sz w:val="24"/>
                          <w:szCs w:val="24"/>
                        </w:rPr>
                        <w:t>We are a residential treatment facility that is Located at 506 Cliffview Road</w:t>
                      </w:r>
                    </w:p>
                    <w:p w14:paraId="776889F0" w14:textId="77777777" w:rsidR="00D82A73" w:rsidRDefault="00D82A73" w:rsidP="00D82A73">
                      <w:pPr>
                        <w:spacing w:after="0"/>
                        <w:jc w:val="center"/>
                        <w:rPr>
                          <w:rFonts w:ascii="Arial" w:hAnsi="Arial" w:cs="Arial"/>
                          <w:color w:val="2F5496" w:themeColor="accent1" w:themeShade="BF"/>
                          <w:sz w:val="24"/>
                          <w:szCs w:val="24"/>
                        </w:rPr>
                      </w:pPr>
                      <w:r>
                        <w:rPr>
                          <w:rFonts w:ascii="Arial" w:hAnsi="Arial" w:cs="Arial"/>
                          <w:color w:val="2F5496" w:themeColor="accent1" w:themeShade="BF"/>
                          <w:sz w:val="24"/>
                          <w:szCs w:val="24"/>
                        </w:rPr>
                        <w:t>In Galax, Virginia.</w:t>
                      </w:r>
                    </w:p>
                    <w:p w14:paraId="0080A10C" w14:textId="77777777" w:rsidR="00D82A73" w:rsidRDefault="00D82A73" w:rsidP="00D82A73">
                      <w:pPr>
                        <w:spacing w:after="0"/>
                        <w:jc w:val="center"/>
                        <w:rPr>
                          <w:rFonts w:ascii="Arial" w:hAnsi="Arial" w:cs="Arial"/>
                          <w:color w:val="2F5496" w:themeColor="accent1" w:themeShade="BF"/>
                          <w:sz w:val="24"/>
                          <w:szCs w:val="24"/>
                        </w:rPr>
                      </w:pPr>
                    </w:p>
                    <w:p w14:paraId="61AEE95A" w14:textId="77777777" w:rsidR="00D82A73" w:rsidRDefault="00D82A73" w:rsidP="00D82A73">
                      <w:pPr>
                        <w:spacing w:after="0"/>
                        <w:ind w:left="720"/>
                        <w:jc w:val="center"/>
                        <w:rPr>
                          <w:rFonts w:ascii="Arial" w:hAnsi="Arial" w:cs="Arial"/>
                          <w:color w:val="2F5496" w:themeColor="accent1" w:themeShade="BF"/>
                          <w:sz w:val="24"/>
                          <w:szCs w:val="24"/>
                        </w:rPr>
                      </w:pPr>
                      <w:r>
                        <w:rPr>
                          <w:rFonts w:ascii="Arial" w:hAnsi="Arial" w:cs="Arial"/>
                          <w:color w:val="2F5496" w:themeColor="accent1" w:themeShade="BF"/>
                          <w:sz w:val="24"/>
                          <w:szCs w:val="24"/>
                        </w:rPr>
                        <w:t>Our program is a 30day program. We all start the program together and at the end of the program, we all graduate together.</w:t>
                      </w:r>
                    </w:p>
                    <w:p w14:paraId="0E3B110B" w14:textId="77777777" w:rsidR="00D82A73" w:rsidRDefault="00D82A73" w:rsidP="00D82A73">
                      <w:pPr>
                        <w:spacing w:after="0"/>
                        <w:jc w:val="center"/>
                        <w:rPr>
                          <w:rFonts w:ascii="Arial" w:hAnsi="Arial" w:cs="Arial"/>
                          <w:color w:val="2F5496" w:themeColor="accent1" w:themeShade="BF"/>
                          <w:sz w:val="24"/>
                          <w:szCs w:val="24"/>
                        </w:rPr>
                      </w:pPr>
                    </w:p>
                    <w:p w14:paraId="0B098ECB" w14:textId="77777777" w:rsidR="00D82A73" w:rsidRDefault="00D82A73" w:rsidP="00D82A73">
                      <w:pPr>
                        <w:spacing w:after="0"/>
                        <w:ind w:left="720"/>
                        <w:jc w:val="center"/>
                        <w:rPr>
                          <w:rFonts w:ascii="Arial" w:hAnsi="Arial" w:cs="Arial"/>
                          <w:color w:val="2F5496" w:themeColor="accent1" w:themeShade="BF"/>
                          <w:sz w:val="24"/>
                          <w:szCs w:val="24"/>
                        </w:rPr>
                      </w:pPr>
                      <w:r>
                        <w:rPr>
                          <w:rFonts w:ascii="Arial" w:hAnsi="Arial" w:cs="Arial"/>
                          <w:color w:val="2F5496" w:themeColor="accent1" w:themeShade="BF"/>
                          <w:sz w:val="24"/>
                          <w:szCs w:val="24"/>
                        </w:rPr>
                        <w:t>Long lasting friendships are the result of the inner-support systems created from our environment.</w:t>
                      </w:r>
                    </w:p>
                    <w:p w14:paraId="08B7B347" w14:textId="77777777" w:rsidR="00D82A73" w:rsidRDefault="00D82A73" w:rsidP="00D82A73">
                      <w:pPr>
                        <w:spacing w:after="0"/>
                        <w:jc w:val="center"/>
                        <w:rPr>
                          <w:rFonts w:ascii="Arial" w:hAnsi="Arial" w:cs="Arial"/>
                          <w:color w:val="2F5496" w:themeColor="accent1" w:themeShade="BF"/>
                          <w:sz w:val="24"/>
                          <w:szCs w:val="24"/>
                        </w:rPr>
                      </w:pPr>
                    </w:p>
                    <w:p w14:paraId="0A6560BF" w14:textId="77777777" w:rsidR="00D82A73" w:rsidRDefault="00D82A73" w:rsidP="00D82A73">
                      <w:pPr>
                        <w:spacing w:after="0"/>
                        <w:jc w:val="center"/>
                        <w:rPr>
                          <w:rFonts w:ascii="Arial" w:hAnsi="Arial" w:cs="Arial"/>
                          <w:color w:val="2F5496" w:themeColor="accent1" w:themeShade="BF"/>
                          <w:sz w:val="24"/>
                          <w:szCs w:val="24"/>
                        </w:rPr>
                      </w:pPr>
                      <w:r>
                        <w:rPr>
                          <w:rFonts w:ascii="Arial" w:hAnsi="Arial" w:cs="Arial"/>
                          <w:color w:val="2F5496" w:themeColor="accent1" w:themeShade="BF"/>
                          <w:sz w:val="24"/>
                          <w:szCs w:val="24"/>
                        </w:rPr>
                        <w:t>FOR MORE INFORMATION</w:t>
                      </w:r>
                    </w:p>
                    <w:p w14:paraId="6E3D2A78" w14:textId="77777777" w:rsidR="00D82A73" w:rsidRDefault="00D82A73" w:rsidP="00D82A73">
                      <w:pPr>
                        <w:spacing w:after="0"/>
                        <w:jc w:val="center"/>
                        <w:rPr>
                          <w:rFonts w:ascii="Arial" w:hAnsi="Arial" w:cs="Arial"/>
                          <w:color w:val="2F5496" w:themeColor="accent1" w:themeShade="BF"/>
                          <w:sz w:val="24"/>
                          <w:szCs w:val="24"/>
                        </w:rPr>
                      </w:pPr>
                      <w:r>
                        <w:rPr>
                          <w:rFonts w:ascii="Arial" w:hAnsi="Arial" w:cs="Arial"/>
                          <w:color w:val="2F5496" w:themeColor="accent1" w:themeShade="BF"/>
                          <w:sz w:val="24"/>
                          <w:szCs w:val="24"/>
                        </w:rPr>
                        <w:t>CONTACT US AT</w:t>
                      </w:r>
                    </w:p>
                    <w:p w14:paraId="3B932871" w14:textId="77777777" w:rsidR="00D82A73" w:rsidRDefault="007057CB" w:rsidP="00D82A73">
                      <w:pPr>
                        <w:spacing w:after="0"/>
                        <w:jc w:val="center"/>
                        <w:rPr>
                          <w:rFonts w:ascii="Arial" w:hAnsi="Arial" w:cs="Arial"/>
                          <w:color w:val="2F5496" w:themeColor="accent1" w:themeShade="BF"/>
                          <w:sz w:val="24"/>
                          <w:szCs w:val="24"/>
                        </w:rPr>
                      </w:pPr>
                      <w:hyperlink r:id="rId26" w:history="1">
                        <w:r w:rsidR="00D82A73" w:rsidRPr="00713653">
                          <w:rPr>
                            <w:rStyle w:val="Hyperlink"/>
                            <w:rFonts w:ascii="Arial" w:hAnsi="Arial" w:cs="Arial"/>
                            <w:sz w:val="24"/>
                            <w:szCs w:val="24"/>
                          </w:rPr>
                          <w:t>www.bridgesforrecovery.com</w:t>
                        </w:r>
                      </w:hyperlink>
                    </w:p>
                    <w:p w14:paraId="178351CB" w14:textId="77777777" w:rsidR="00D82A73" w:rsidRDefault="00D82A73" w:rsidP="00D82A73">
                      <w:pPr>
                        <w:spacing w:after="0"/>
                        <w:ind w:firstLine="720"/>
                        <w:jc w:val="center"/>
                        <w:rPr>
                          <w:rFonts w:ascii="Arial" w:hAnsi="Arial" w:cs="Arial"/>
                          <w:color w:val="2F5496" w:themeColor="accent1" w:themeShade="BF"/>
                          <w:sz w:val="24"/>
                          <w:szCs w:val="24"/>
                        </w:rPr>
                      </w:pPr>
                      <w:r>
                        <w:rPr>
                          <w:rFonts w:ascii="Arial" w:hAnsi="Arial" w:cs="Arial"/>
                          <w:color w:val="2F5496" w:themeColor="accent1" w:themeShade="BF"/>
                          <w:sz w:val="24"/>
                          <w:szCs w:val="24"/>
                        </w:rPr>
                        <w:t>(276) 601-2736 or email admissions@</w:t>
                      </w:r>
                    </w:p>
                    <w:p w14:paraId="23E58AF3" w14:textId="77777777" w:rsidR="00D82A73" w:rsidRDefault="007057CB" w:rsidP="00D82A73">
                      <w:pPr>
                        <w:spacing w:after="0"/>
                        <w:jc w:val="center"/>
                        <w:rPr>
                          <w:rFonts w:ascii="Arial" w:hAnsi="Arial" w:cs="Arial"/>
                          <w:color w:val="2F5496" w:themeColor="accent1" w:themeShade="BF"/>
                        </w:rPr>
                      </w:pPr>
                      <w:hyperlink r:id="rId27" w:history="1">
                        <w:r w:rsidR="00D82A73" w:rsidRPr="00C412F0">
                          <w:rPr>
                            <w:rStyle w:val="Hyperlink"/>
                            <w:rFonts w:ascii="Arial" w:hAnsi="Arial" w:cs="Arial"/>
                            <w:color w:val="034990" w:themeColor="hyperlink" w:themeShade="BF"/>
                          </w:rPr>
                          <w:t>Darla.mays@bridgesforrecovery.com</w:t>
                        </w:r>
                      </w:hyperlink>
                    </w:p>
                    <w:p w14:paraId="38105A94" w14:textId="77777777" w:rsidR="00D82A73" w:rsidRPr="00C412F0" w:rsidRDefault="00D82A73" w:rsidP="00D82A73">
                      <w:pPr>
                        <w:spacing w:after="0"/>
                        <w:jc w:val="center"/>
                        <w:rPr>
                          <w:rFonts w:ascii="Arial" w:hAnsi="Arial" w:cs="Arial"/>
                          <w:color w:val="2F5496" w:themeColor="accent1" w:themeShade="BF"/>
                        </w:rPr>
                      </w:pPr>
                      <w:r>
                        <w:rPr>
                          <w:rFonts w:ascii="Arial" w:hAnsi="Arial" w:cs="Arial"/>
                          <w:color w:val="2F5496" w:themeColor="accent1" w:themeShade="BF"/>
                        </w:rPr>
                        <w:t>or</w:t>
                      </w:r>
                    </w:p>
                    <w:p w14:paraId="666FB27C" w14:textId="77777777" w:rsidR="00D82A73" w:rsidRDefault="007057CB" w:rsidP="00D82A73">
                      <w:pPr>
                        <w:spacing w:after="0"/>
                        <w:jc w:val="center"/>
                        <w:rPr>
                          <w:rFonts w:ascii="Arial" w:hAnsi="Arial" w:cs="Arial"/>
                          <w:color w:val="2F5496" w:themeColor="accent1" w:themeShade="BF"/>
                        </w:rPr>
                      </w:pPr>
                      <w:hyperlink r:id="rId28" w:history="1">
                        <w:r w:rsidR="00D82A73" w:rsidRPr="004551B7">
                          <w:rPr>
                            <w:rStyle w:val="Hyperlink"/>
                            <w:rFonts w:ascii="Arial" w:hAnsi="Arial" w:cs="Arial"/>
                            <w:color w:val="034990" w:themeColor="hyperlink" w:themeShade="BF"/>
                          </w:rPr>
                          <w:t>Sharon.biggs@bridgesforrecovery.com</w:t>
                        </w:r>
                      </w:hyperlink>
                    </w:p>
                    <w:p w14:paraId="661F2D44" w14:textId="77777777" w:rsidR="00D82A73" w:rsidRPr="00A62DCA" w:rsidRDefault="00D82A73" w:rsidP="00D82A73">
                      <w:pPr>
                        <w:spacing w:after="0"/>
                        <w:ind w:left="180"/>
                        <w:jc w:val="center"/>
                        <w:rPr>
                          <w:rFonts w:ascii="Arial" w:hAnsi="Arial" w:cs="Arial"/>
                          <w:sz w:val="28"/>
                          <w:szCs w:val="28"/>
                        </w:rPr>
                      </w:pPr>
                      <w:r>
                        <w:rPr>
                          <w:rFonts w:ascii="Arial" w:hAnsi="Arial" w:cs="Arial"/>
                          <w:sz w:val="24"/>
                          <w:szCs w:val="24"/>
                        </w:rPr>
                        <w:t>E</w:t>
                      </w:r>
                      <w:r w:rsidRPr="004F7752">
                        <w:rPr>
                          <w:rFonts w:ascii="Arial" w:hAnsi="Arial" w:cs="Arial"/>
                          <w:sz w:val="24"/>
                          <w:szCs w:val="24"/>
                        </w:rPr>
                        <w:t>ach member of our team is fully dedicated to the success and continued support of each resident entrusted to our care.</w:t>
                      </w:r>
                    </w:p>
                    <w:p w14:paraId="55186AF6" w14:textId="77777777" w:rsidR="00D82A73" w:rsidRDefault="00D82A73" w:rsidP="00D82A73">
                      <w:pPr>
                        <w:tabs>
                          <w:tab w:val="left" w:pos="360"/>
                        </w:tabs>
                        <w:spacing w:before="240"/>
                        <w:ind w:left="360" w:hanging="180"/>
                        <w:jc w:val="center"/>
                        <w:rPr>
                          <w:rFonts w:ascii="Arial" w:hAnsi="Arial" w:cs="Arial"/>
                          <w:color w:val="2F5496" w:themeColor="accent1" w:themeShade="BF"/>
                          <w:sz w:val="24"/>
                          <w:szCs w:val="24"/>
                        </w:rPr>
                      </w:pPr>
                      <w:r>
                        <w:rPr>
                          <w:noProof/>
                        </w:rPr>
                        <w:drawing>
                          <wp:inline distT="0" distB="0" distL="0" distR="0" wp14:anchorId="24CC305E" wp14:editId="16EC85F7">
                            <wp:extent cx="2800350" cy="1819275"/>
                            <wp:effectExtent l="0" t="0" r="0" b="9525"/>
                            <wp:docPr id="13" name="Picture 13" descr="A picture containing grass,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tree, pla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920" cy="1819645"/>
                                    </a:xfrm>
                                    <a:prstGeom prst="rect">
                                      <a:avLst/>
                                    </a:prstGeom>
                                    <a:noFill/>
                                    <a:ln>
                                      <a:noFill/>
                                    </a:ln>
                                  </pic:spPr>
                                </pic:pic>
                              </a:graphicData>
                            </a:graphic>
                          </wp:inline>
                        </w:drawing>
                      </w:r>
                    </w:p>
                  </w:txbxContent>
                </v:textbox>
                <w10:anchorlock/>
              </v:shape>
            </w:pict>
          </mc:Fallback>
        </mc:AlternateContent>
      </w:r>
      <w:r w:rsidR="00821532">
        <w:rPr>
          <w:noProof/>
        </w:rPr>
        <mc:AlternateContent>
          <mc:Choice Requires="wps">
            <w:drawing>
              <wp:inline distT="0" distB="0" distL="0" distR="0" wp14:anchorId="249E3A64" wp14:editId="674D1CB6">
                <wp:extent cx="304800" cy="304800"/>
                <wp:effectExtent l="0" t="0" r="0" b="0"/>
                <wp:docPr id="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3DCE4E"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F70F88" w:rsidSect="001747EF">
      <w:pgSz w:w="15840" w:h="12240" w:orient="landscape"/>
      <w:pgMar w:top="0" w:right="720" w:bottom="0" w:left="0" w:header="720" w:footer="720" w:gutter="0"/>
      <w:cols w:num="3" w:space="67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morant Garamon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obe-garamond-pro">
    <w:altName w:val="Cambria"/>
    <w:panose1 w:val="00000000000000000000"/>
    <w:charset w:val="00"/>
    <w:family w:val="roman"/>
    <w:notTrueType/>
    <w:pitch w:val="default"/>
  </w:font>
  <w:font w:name="Bermuda Script">
    <w:panose1 w:val="020B0000000000000000"/>
    <w:charset w:val="00"/>
    <w:family w:val="swiss"/>
    <w:pitch w:val="variable"/>
    <w:sig w:usb0="00000007" w:usb1="00000000" w:usb2="00000000" w:usb3="00000000" w:csb0="0000001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DDD"/>
    <w:rsid w:val="000E13B9"/>
    <w:rsid w:val="001747EF"/>
    <w:rsid w:val="001773CB"/>
    <w:rsid w:val="001C759A"/>
    <w:rsid w:val="003B7344"/>
    <w:rsid w:val="00470A9F"/>
    <w:rsid w:val="004F7752"/>
    <w:rsid w:val="00522E20"/>
    <w:rsid w:val="00550EF3"/>
    <w:rsid w:val="00624E4D"/>
    <w:rsid w:val="007057CB"/>
    <w:rsid w:val="00724084"/>
    <w:rsid w:val="00743217"/>
    <w:rsid w:val="00807480"/>
    <w:rsid w:val="00821532"/>
    <w:rsid w:val="009710A6"/>
    <w:rsid w:val="00996F40"/>
    <w:rsid w:val="009E15A2"/>
    <w:rsid w:val="009F51B0"/>
    <w:rsid w:val="00A3448B"/>
    <w:rsid w:val="00A62DCA"/>
    <w:rsid w:val="00A91087"/>
    <w:rsid w:val="00AF255A"/>
    <w:rsid w:val="00B3192E"/>
    <w:rsid w:val="00B4272D"/>
    <w:rsid w:val="00B72BA3"/>
    <w:rsid w:val="00B87A24"/>
    <w:rsid w:val="00BB1CB8"/>
    <w:rsid w:val="00BC7147"/>
    <w:rsid w:val="00C412F0"/>
    <w:rsid w:val="00C86880"/>
    <w:rsid w:val="00CD0DDD"/>
    <w:rsid w:val="00D12D8E"/>
    <w:rsid w:val="00D71FA7"/>
    <w:rsid w:val="00D82A73"/>
    <w:rsid w:val="00D979B2"/>
    <w:rsid w:val="00DF310C"/>
    <w:rsid w:val="00EA069D"/>
    <w:rsid w:val="00F70F88"/>
    <w:rsid w:val="00F73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4ADAA"/>
  <w15:chartTrackingRefBased/>
  <w15:docId w15:val="{17EC601E-024F-4BC2-BDD8-744D9FEA8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344"/>
  </w:style>
  <w:style w:type="paragraph" w:styleId="Heading4">
    <w:name w:val="heading 4"/>
    <w:basedOn w:val="Normal"/>
    <w:next w:val="Normal"/>
    <w:link w:val="Heading4Char"/>
    <w:uiPriority w:val="9"/>
    <w:unhideWhenUsed/>
    <w:qFormat/>
    <w:rsid w:val="00F70F8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0A6"/>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character" w:styleId="Hyperlink">
    <w:name w:val="Hyperlink"/>
    <w:basedOn w:val="DefaultParagraphFont"/>
    <w:uiPriority w:val="99"/>
    <w:unhideWhenUsed/>
    <w:rsid w:val="00EA069D"/>
    <w:rPr>
      <w:color w:val="0563C1" w:themeColor="hyperlink"/>
      <w:u w:val="single"/>
    </w:rPr>
  </w:style>
  <w:style w:type="character" w:styleId="UnresolvedMention">
    <w:name w:val="Unresolved Mention"/>
    <w:basedOn w:val="DefaultParagraphFont"/>
    <w:uiPriority w:val="99"/>
    <w:semiHidden/>
    <w:unhideWhenUsed/>
    <w:rsid w:val="00EA069D"/>
    <w:rPr>
      <w:color w:val="605E5C"/>
      <w:shd w:val="clear" w:color="auto" w:fill="E1DFDD"/>
    </w:rPr>
  </w:style>
  <w:style w:type="paragraph" w:customStyle="1" w:styleId="sqsrte-small">
    <w:name w:val="sqsrte-small"/>
    <w:basedOn w:val="Normal"/>
    <w:rsid w:val="00A62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70F88"/>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910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92101">
      <w:bodyDiv w:val="1"/>
      <w:marLeft w:val="0"/>
      <w:marRight w:val="0"/>
      <w:marTop w:val="0"/>
      <w:marBottom w:val="0"/>
      <w:divBdr>
        <w:top w:val="none" w:sz="0" w:space="0" w:color="auto"/>
        <w:left w:val="none" w:sz="0" w:space="0" w:color="auto"/>
        <w:bottom w:val="none" w:sz="0" w:space="0" w:color="auto"/>
        <w:right w:val="none" w:sz="0" w:space="0" w:color="auto"/>
      </w:divBdr>
      <w:divsChild>
        <w:div w:id="799304104">
          <w:marLeft w:val="0"/>
          <w:marRight w:val="0"/>
          <w:marTop w:val="0"/>
          <w:marBottom w:val="0"/>
          <w:divBdr>
            <w:top w:val="none" w:sz="0" w:space="0" w:color="auto"/>
            <w:left w:val="none" w:sz="0" w:space="0" w:color="auto"/>
            <w:bottom w:val="none" w:sz="0" w:space="0" w:color="auto"/>
            <w:right w:val="none" w:sz="0" w:space="0" w:color="auto"/>
          </w:divBdr>
          <w:divsChild>
            <w:div w:id="1113019489">
              <w:marLeft w:val="0"/>
              <w:marRight w:val="0"/>
              <w:marTop w:val="0"/>
              <w:marBottom w:val="0"/>
              <w:divBdr>
                <w:top w:val="none" w:sz="0" w:space="0" w:color="auto"/>
                <w:left w:val="none" w:sz="0" w:space="0" w:color="auto"/>
                <w:bottom w:val="none" w:sz="0" w:space="0" w:color="auto"/>
                <w:right w:val="none" w:sz="0" w:space="0" w:color="auto"/>
              </w:divBdr>
            </w:div>
          </w:divsChild>
        </w:div>
        <w:div w:id="73555608">
          <w:marLeft w:val="0"/>
          <w:marRight w:val="0"/>
          <w:marTop w:val="0"/>
          <w:marBottom w:val="0"/>
          <w:divBdr>
            <w:top w:val="none" w:sz="0" w:space="0" w:color="auto"/>
            <w:left w:val="none" w:sz="0" w:space="0" w:color="auto"/>
            <w:bottom w:val="none" w:sz="0" w:space="0" w:color="auto"/>
            <w:right w:val="none" w:sz="0" w:space="0" w:color="auto"/>
          </w:divBdr>
          <w:divsChild>
            <w:div w:id="18228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8509">
      <w:bodyDiv w:val="1"/>
      <w:marLeft w:val="0"/>
      <w:marRight w:val="0"/>
      <w:marTop w:val="0"/>
      <w:marBottom w:val="0"/>
      <w:divBdr>
        <w:top w:val="none" w:sz="0" w:space="0" w:color="auto"/>
        <w:left w:val="none" w:sz="0" w:space="0" w:color="auto"/>
        <w:bottom w:val="none" w:sz="0" w:space="0" w:color="auto"/>
        <w:right w:val="none" w:sz="0" w:space="0" w:color="auto"/>
      </w:divBdr>
      <w:divsChild>
        <w:div w:id="495145683">
          <w:marLeft w:val="0"/>
          <w:marRight w:val="0"/>
          <w:marTop w:val="0"/>
          <w:marBottom w:val="0"/>
          <w:divBdr>
            <w:top w:val="none" w:sz="0" w:space="0" w:color="auto"/>
            <w:left w:val="none" w:sz="0" w:space="0" w:color="auto"/>
            <w:bottom w:val="none" w:sz="0" w:space="0" w:color="auto"/>
            <w:right w:val="none" w:sz="0" w:space="0" w:color="auto"/>
          </w:divBdr>
          <w:divsChild>
            <w:div w:id="3258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83456">
      <w:bodyDiv w:val="1"/>
      <w:marLeft w:val="0"/>
      <w:marRight w:val="0"/>
      <w:marTop w:val="0"/>
      <w:marBottom w:val="0"/>
      <w:divBdr>
        <w:top w:val="none" w:sz="0" w:space="0" w:color="auto"/>
        <w:left w:val="none" w:sz="0" w:space="0" w:color="auto"/>
        <w:bottom w:val="none" w:sz="0" w:space="0" w:color="auto"/>
        <w:right w:val="none" w:sz="0" w:space="0" w:color="auto"/>
      </w:divBdr>
    </w:div>
    <w:div w:id="419642721">
      <w:bodyDiv w:val="1"/>
      <w:marLeft w:val="0"/>
      <w:marRight w:val="0"/>
      <w:marTop w:val="0"/>
      <w:marBottom w:val="0"/>
      <w:divBdr>
        <w:top w:val="none" w:sz="0" w:space="0" w:color="auto"/>
        <w:left w:val="none" w:sz="0" w:space="0" w:color="auto"/>
        <w:bottom w:val="none" w:sz="0" w:space="0" w:color="auto"/>
        <w:right w:val="none" w:sz="0" w:space="0" w:color="auto"/>
      </w:divBdr>
    </w:div>
    <w:div w:id="723336493">
      <w:bodyDiv w:val="1"/>
      <w:marLeft w:val="0"/>
      <w:marRight w:val="0"/>
      <w:marTop w:val="0"/>
      <w:marBottom w:val="0"/>
      <w:divBdr>
        <w:top w:val="none" w:sz="0" w:space="0" w:color="auto"/>
        <w:left w:val="none" w:sz="0" w:space="0" w:color="auto"/>
        <w:bottom w:val="none" w:sz="0" w:space="0" w:color="auto"/>
        <w:right w:val="none" w:sz="0" w:space="0" w:color="auto"/>
      </w:divBdr>
      <w:divsChild>
        <w:div w:id="287206277">
          <w:marLeft w:val="0"/>
          <w:marRight w:val="0"/>
          <w:marTop w:val="0"/>
          <w:marBottom w:val="0"/>
          <w:divBdr>
            <w:top w:val="none" w:sz="0" w:space="0" w:color="auto"/>
            <w:left w:val="none" w:sz="0" w:space="0" w:color="auto"/>
            <w:bottom w:val="none" w:sz="0" w:space="0" w:color="auto"/>
            <w:right w:val="none" w:sz="0" w:space="0" w:color="auto"/>
          </w:divBdr>
          <w:divsChild>
            <w:div w:id="1779370162">
              <w:marLeft w:val="0"/>
              <w:marRight w:val="0"/>
              <w:marTop w:val="0"/>
              <w:marBottom w:val="0"/>
              <w:divBdr>
                <w:top w:val="none" w:sz="0" w:space="0" w:color="auto"/>
                <w:left w:val="none" w:sz="0" w:space="0" w:color="auto"/>
                <w:bottom w:val="none" w:sz="0" w:space="0" w:color="auto"/>
                <w:right w:val="none" w:sz="0" w:space="0" w:color="auto"/>
              </w:divBdr>
            </w:div>
          </w:divsChild>
        </w:div>
        <w:div w:id="756705665">
          <w:marLeft w:val="0"/>
          <w:marRight w:val="0"/>
          <w:marTop w:val="0"/>
          <w:marBottom w:val="0"/>
          <w:divBdr>
            <w:top w:val="none" w:sz="0" w:space="0" w:color="auto"/>
            <w:left w:val="none" w:sz="0" w:space="0" w:color="auto"/>
            <w:bottom w:val="none" w:sz="0" w:space="0" w:color="auto"/>
            <w:right w:val="none" w:sz="0" w:space="0" w:color="auto"/>
          </w:divBdr>
          <w:divsChild>
            <w:div w:id="46802230">
              <w:marLeft w:val="0"/>
              <w:marRight w:val="0"/>
              <w:marTop w:val="223"/>
              <w:marBottom w:val="0"/>
              <w:divBdr>
                <w:top w:val="none" w:sz="0" w:space="0" w:color="auto"/>
                <w:left w:val="none" w:sz="0" w:space="0" w:color="auto"/>
                <w:bottom w:val="none" w:sz="0" w:space="0" w:color="auto"/>
                <w:right w:val="none" w:sz="0" w:space="0" w:color="auto"/>
              </w:divBdr>
            </w:div>
          </w:divsChild>
        </w:div>
      </w:divsChild>
    </w:div>
    <w:div w:id="829056552">
      <w:bodyDiv w:val="1"/>
      <w:marLeft w:val="0"/>
      <w:marRight w:val="0"/>
      <w:marTop w:val="0"/>
      <w:marBottom w:val="0"/>
      <w:divBdr>
        <w:top w:val="none" w:sz="0" w:space="0" w:color="auto"/>
        <w:left w:val="none" w:sz="0" w:space="0" w:color="auto"/>
        <w:bottom w:val="none" w:sz="0" w:space="0" w:color="auto"/>
        <w:right w:val="none" w:sz="0" w:space="0" w:color="auto"/>
      </w:divBdr>
      <w:divsChild>
        <w:div w:id="1992974993">
          <w:marLeft w:val="0"/>
          <w:marRight w:val="0"/>
          <w:marTop w:val="0"/>
          <w:marBottom w:val="0"/>
          <w:divBdr>
            <w:top w:val="none" w:sz="0" w:space="0" w:color="auto"/>
            <w:left w:val="none" w:sz="0" w:space="0" w:color="auto"/>
            <w:bottom w:val="none" w:sz="0" w:space="0" w:color="auto"/>
            <w:right w:val="none" w:sz="0" w:space="0" w:color="auto"/>
          </w:divBdr>
          <w:divsChild>
            <w:div w:id="401104882">
              <w:marLeft w:val="0"/>
              <w:marRight w:val="0"/>
              <w:marTop w:val="0"/>
              <w:marBottom w:val="0"/>
              <w:divBdr>
                <w:top w:val="none" w:sz="0" w:space="0" w:color="auto"/>
                <w:left w:val="none" w:sz="0" w:space="0" w:color="auto"/>
                <w:bottom w:val="none" w:sz="0" w:space="0" w:color="auto"/>
                <w:right w:val="none" w:sz="0" w:space="0" w:color="auto"/>
              </w:divBdr>
            </w:div>
          </w:divsChild>
        </w:div>
        <w:div w:id="1633437854">
          <w:marLeft w:val="0"/>
          <w:marRight w:val="0"/>
          <w:marTop w:val="0"/>
          <w:marBottom w:val="0"/>
          <w:divBdr>
            <w:top w:val="none" w:sz="0" w:space="0" w:color="auto"/>
            <w:left w:val="none" w:sz="0" w:space="0" w:color="auto"/>
            <w:bottom w:val="none" w:sz="0" w:space="0" w:color="auto"/>
            <w:right w:val="none" w:sz="0" w:space="0" w:color="auto"/>
          </w:divBdr>
          <w:divsChild>
            <w:div w:id="395129178">
              <w:marLeft w:val="0"/>
              <w:marRight w:val="0"/>
              <w:marTop w:val="0"/>
              <w:marBottom w:val="0"/>
              <w:divBdr>
                <w:top w:val="none" w:sz="0" w:space="0" w:color="auto"/>
                <w:left w:val="none" w:sz="0" w:space="0" w:color="auto"/>
                <w:bottom w:val="none" w:sz="0" w:space="0" w:color="auto"/>
                <w:right w:val="none" w:sz="0" w:space="0" w:color="auto"/>
              </w:divBdr>
              <w:divsChild>
                <w:div w:id="1708949020">
                  <w:marLeft w:val="0"/>
                  <w:marRight w:val="0"/>
                  <w:marTop w:val="0"/>
                  <w:marBottom w:val="0"/>
                  <w:divBdr>
                    <w:top w:val="none" w:sz="0" w:space="0" w:color="auto"/>
                    <w:left w:val="none" w:sz="0" w:space="0" w:color="auto"/>
                    <w:bottom w:val="none" w:sz="0" w:space="0" w:color="auto"/>
                    <w:right w:val="none" w:sz="0" w:space="0" w:color="auto"/>
                  </w:divBdr>
                  <w:divsChild>
                    <w:div w:id="514155997">
                      <w:marLeft w:val="0"/>
                      <w:marRight w:val="0"/>
                      <w:marTop w:val="0"/>
                      <w:marBottom w:val="0"/>
                      <w:divBdr>
                        <w:top w:val="none" w:sz="0" w:space="0" w:color="auto"/>
                        <w:left w:val="none" w:sz="0" w:space="0" w:color="auto"/>
                        <w:bottom w:val="none" w:sz="0" w:space="0" w:color="auto"/>
                        <w:right w:val="none" w:sz="0" w:space="0" w:color="auto"/>
                      </w:divBdr>
                      <w:divsChild>
                        <w:div w:id="578175932">
                          <w:marLeft w:val="0"/>
                          <w:marRight w:val="0"/>
                          <w:marTop w:val="0"/>
                          <w:marBottom w:val="0"/>
                          <w:divBdr>
                            <w:top w:val="none" w:sz="0" w:space="0" w:color="auto"/>
                            <w:left w:val="none" w:sz="0" w:space="0" w:color="auto"/>
                            <w:bottom w:val="none" w:sz="0" w:space="0" w:color="auto"/>
                            <w:right w:val="none" w:sz="0" w:space="0" w:color="auto"/>
                          </w:divBdr>
                          <w:divsChild>
                            <w:div w:id="1814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769677">
          <w:marLeft w:val="0"/>
          <w:marRight w:val="0"/>
          <w:marTop w:val="0"/>
          <w:marBottom w:val="0"/>
          <w:divBdr>
            <w:top w:val="none" w:sz="0" w:space="0" w:color="auto"/>
            <w:left w:val="none" w:sz="0" w:space="0" w:color="auto"/>
            <w:bottom w:val="none" w:sz="0" w:space="0" w:color="auto"/>
            <w:right w:val="none" w:sz="0" w:space="0" w:color="auto"/>
          </w:divBdr>
          <w:divsChild>
            <w:div w:id="250244055">
              <w:marLeft w:val="0"/>
              <w:marRight w:val="0"/>
              <w:marTop w:val="0"/>
              <w:marBottom w:val="0"/>
              <w:divBdr>
                <w:top w:val="none" w:sz="0" w:space="0" w:color="auto"/>
                <w:left w:val="none" w:sz="0" w:space="0" w:color="auto"/>
                <w:bottom w:val="none" w:sz="0" w:space="0" w:color="auto"/>
                <w:right w:val="none" w:sz="0" w:space="0" w:color="auto"/>
              </w:divBdr>
              <w:divsChild>
                <w:div w:id="1707293277">
                  <w:marLeft w:val="0"/>
                  <w:marRight w:val="0"/>
                  <w:marTop w:val="0"/>
                  <w:marBottom w:val="0"/>
                  <w:divBdr>
                    <w:top w:val="none" w:sz="0" w:space="0" w:color="auto"/>
                    <w:left w:val="none" w:sz="0" w:space="0" w:color="auto"/>
                    <w:bottom w:val="none" w:sz="0" w:space="0" w:color="auto"/>
                    <w:right w:val="none" w:sz="0" w:space="0" w:color="auto"/>
                  </w:divBdr>
                  <w:divsChild>
                    <w:div w:id="616330891">
                      <w:marLeft w:val="0"/>
                      <w:marRight w:val="0"/>
                      <w:marTop w:val="0"/>
                      <w:marBottom w:val="0"/>
                      <w:divBdr>
                        <w:top w:val="none" w:sz="0" w:space="0" w:color="auto"/>
                        <w:left w:val="none" w:sz="0" w:space="0" w:color="auto"/>
                        <w:bottom w:val="none" w:sz="0" w:space="0" w:color="auto"/>
                        <w:right w:val="none" w:sz="0" w:space="0" w:color="auto"/>
                      </w:divBdr>
                      <w:divsChild>
                        <w:div w:id="395975806">
                          <w:marLeft w:val="0"/>
                          <w:marRight w:val="0"/>
                          <w:marTop w:val="0"/>
                          <w:marBottom w:val="0"/>
                          <w:divBdr>
                            <w:top w:val="none" w:sz="0" w:space="0" w:color="auto"/>
                            <w:left w:val="none" w:sz="0" w:space="0" w:color="auto"/>
                            <w:bottom w:val="none" w:sz="0" w:space="0" w:color="auto"/>
                            <w:right w:val="none" w:sz="0" w:space="0" w:color="auto"/>
                          </w:divBdr>
                          <w:divsChild>
                            <w:div w:id="183163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923157">
      <w:bodyDiv w:val="1"/>
      <w:marLeft w:val="0"/>
      <w:marRight w:val="0"/>
      <w:marTop w:val="0"/>
      <w:marBottom w:val="0"/>
      <w:divBdr>
        <w:top w:val="none" w:sz="0" w:space="0" w:color="auto"/>
        <w:left w:val="none" w:sz="0" w:space="0" w:color="auto"/>
        <w:bottom w:val="none" w:sz="0" w:space="0" w:color="auto"/>
        <w:right w:val="none" w:sz="0" w:space="0" w:color="auto"/>
      </w:divBdr>
      <w:divsChild>
        <w:div w:id="609095826">
          <w:marLeft w:val="0"/>
          <w:marRight w:val="0"/>
          <w:marTop w:val="0"/>
          <w:marBottom w:val="0"/>
          <w:divBdr>
            <w:top w:val="none" w:sz="0" w:space="0" w:color="auto"/>
            <w:left w:val="none" w:sz="0" w:space="0" w:color="auto"/>
            <w:bottom w:val="none" w:sz="0" w:space="0" w:color="auto"/>
            <w:right w:val="none" w:sz="0" w:space="0" w:color="auto"/>
          </w:divBdr>
          <w:divsChild>
            <w:div w:id="1631476843">
              <w:marLeft w:val="0"/>
              <w:marRight w:val="0"/>
              <w:marTop w:val="0"/>
              <w:marBottom w:val="0"/>
              <w:divBdr>
                <w:top w:val="none" w:sz="0" w:space="0" w:color="auto"/>
                <w:left w:val="none" w:sz="0" w:space="0" w:color="auto"/>
                <w:bottom w:val="none" w:sz="0" w:space="0" w:color="auto"/>
                <w:right w:val="none" w:sz="0" w:space="0" w:color="auto"/>
              </w:divBdr>
              <w:divsChild>
                <w:div w:id="1278411942">
                  <w:marLeft w:val="0"/>
                  <w:marRight w:val="0"/>
                  <w:marTop w:val="0"/>
                  <w:marBottom w:val="0"/>
                  <w:divBdr>
                    <w:top w:val="none" w:sz="0" w:space="0" w:color="auto"/>
                    <w:left w:val="none" w:sz="0" w:space="0" w:color="auto"/>
                    <w:bottom w:val="none" w:sz="0" w:space="0" w:color="auto"/>
                    <w:right w:val="none" w:sz="0" w:space="0" w:color="auto"/>
                  </w:divBdr>
                  <w:divsChild>
                    <w:div w:id="110515208">
                      <w:marLeft w:val="0"/>
                      <w:marRight w:val="0"/>
                      <w:marTop w:val="0"/>
                      <w:marBottom w:val="0"/>
                      <w:divBdr>
                        <w:top w:val="none" w:sz="0" w:space="0" w:color="auto"/>
                        <w:left w:val="none" w:sz="0" w:space="0" w:color="auto"/>
                        <w:bottom w:val="none" w:sz="0" w:space="0" w:color="auto"/>
                        <w:right w:val="none" w:sz="0" w:space="0" w:color="auto"/>
                      </w:divBdr>
                      <w:divsChild>
                        <w:div w:id="184073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1799">
          <w:marLeft w:val="0"/>
          <w:marRight w:val="0"/>
          <w:marTop w:val="0"/>
          <w:marBottom w:val="0"/>
          <w:divBdr>
            <w:top w:val="none" w:sz="0" w:space="0" w:color="auto"/>
            <w:left w:val="none" w:sz="0" w:space="0" w:color="auto"/>
            <w:bottom w:val="none" w:sz="0" w:space="0" w:color="auto"/>
            <w:right w:val="none" w:sz="0" w:space="0" w:color="auto"/>
          </w:divBdr>
          <w:divsChild>
            <w:div w:id="1464277419">
              <w:marLeft w:val="0"/>
              <w:marRight w:val="0"/>
              <w:marTop w:val="0"/>
              <w:marBottom w:val="0"/>
              <w:divBdr>
                <w:top w:val="none" w:sz="0" w:space="0" w:color="auto"/>
                <w:left w:val="none" w:sz="0" w:space="0" w:color="auto"/>
                <w:bottom w:val="none" w:sz="0" w:space="0" w:color="auto"/>
                <w:right w:val="none" w:sz="0" w:space="0" w:color="auto"/>
              </w:divBdr>
              <w:divsChild>
                <w:div w:id="297028328">
                  <w:marLeft w:val="0"/>
                  <w:marRight w:val="0"/>
                  <w:marTop w:val="0"/>
                  <w:marBottom w:val="0"/>
                  <w:divBdr>
                    <w:top w:val="none" w:sz="0" w:space="0" w:color="auto"/>
                    <w:left w:val="none" w:sz="0" w:space="0" w:color="auto"/>
                    <w:bottom w:val="none" w:sz="0" w:space="0" w:color="auto"/>
                    <w:right w:val="none" w:sz="0" w:space="0" w:color="auto"/>
                  </w:divBdr>
                  <w:divsChild>
                    <w:div w:id="1603487169">
                      <w:marLeft w:val="0"/>
                      <w:marRight w:val="0"/>
                      <w:marTop w:val="0"/>
                      <w:marBottom w:val="0"/>
                      <w:divBdr>
                        <w:top w:val="none" w:sz="0" w:space="0" w:color="auto"/>
                        <w:left w:val="none" w:sz="0" w:space="0" w:color="auto"/>
                        <w:bottom w:val="none" w:sz="0" w:space="0" w:color="auto"/>
                        <w:right w:val="none" w:sz="0" w:space="0" w:color="auto"/>
                      </w:divBdr>
                    </w:div>
                    <w:div w:id="407924659">
                      <w:marLeft w:val="0"/>
                      <w:marRight w:val="0"/>
                      <w:marTop w:val="0"/>
                      <w:marBottom w:val="0"/>
                      <w:divBdr>
                        <w:top w:val="none" w:sz="0" w:space="0" w:color="auto"/>
                        <w:left w:val="none" w:sz="0" w:space="0" w:color="auto"/>
                        <w:bottom w:val="none" w:sz="0" w:space="0" w:color="auto"/>
                        <w:right w:val="none" w:sz="0" w:space="0" w:color="auto"/>
                      </w:divBdr>
                    </w:div>
                    <w:div w:id="16296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8804">
          <w:marLeft w:val="0"/>
          <w:marRight w:val="0"/>
          <w:marTop w:val="0"/>
          <w:marBottom w:val="0"/>
          <w:divBdr>
            <w:top w:val="none" w:sz="0" w:space="0" w:color="auto"/>
            <w:left w:val="none" w:sz="0" w:space="0" w:color="auto"/>
            <w:bottom w:val="none" w:sz="0" w:space="0" w:color="auto"/>
            <w:right w:val="none" w:sz="0" w:space="0" w:color="auto"/>
          </w:divBdr>
        </w:div>
      </w:divsChild>
    </w:div>
    <w:div w:id="1071542460">
      <w:bodyDiv w:val="1"/>
      <w:marLeft w:val="0"/>
      <w:marRight w:val="0"/>
      <w:marTop w:val="0"/>
      <w:marBottom w:val="0"/>
      <w:divBdr>
        <w:top w:val="none" w:sz="0" w:space="0" w:color="auto"/>
        <w:left w:val="none" w:sz="0" w:space="0" w:color="auto"/>
        <w:bottom w:val="none" w:sz="0" w:space="0" w:color="auto"/>
        <w:right w:val="none" w:sz="0" w:space="0" w:color="auto"/>
      </w:divBdr>
      <w:divsChild>
        <w:div w:id="162671352">
          <w:marLeft w:val="0"/>
          <w:marRight w:val="0"/>
          <w:marTop w:val="0"/>
          <w:marBottom w:val="0"/>
          <w:divBdr>
            <w:top w:val="none" w:sz="0" w:space="0" w:color="auto"/>
            <w:left w:val="none" w:sz="0" w:space="0" w:color="auto"/>
            <w:bottom w:val="none" w:sz="0" w:space="0" w:color="auto"/>
            <w:right w:val="none" w:sz="0" w:space="0" w:color="auto"/>
          </w:divBdr>
          <w:divsChild>
            <w:div w:id="1612979059">
              <w:marLeft w:val="0"/>
              <w:marRight w:val="0"/>
              <w:marTop w:val="0"/>
              <w:marBottom w:val="0"/>
              <w:divBdr>
                <w:top w:val="none" w:sz="0" w:space="0" w:color="auto"/>
                <w:left w:val="none" w:sz="0" w:space="0" w:color="auto"/>
                <w:bottom w:val="none" w:sz="0" w:space="0" w:color="auto"/>
                <w:right w:val="none" w:sz="0" w:space="0" w:color="auto"/>
              </w:divBdr>
            </w:div>
          </w:divsChild>
        </w:div>
        <w:div w:id="246693270">
          <w:marLeft w:val="0"/>
          <w:marRight w:val="0"/>
          <w:marTop w:val="0"/>
          <w:marBottom w:val="0"/>
          <w:divBdr>
            <w:top w:val="none" w:sz="0" w:space="0" w:color="auto"/>
            <w:left w:val="none" w:sz="0" w:space="0" w:color="auto"/>
            <w:bottom w:val="none" w:sz="0" w:space="0" w:color="auto"/>
            <w:right w:val="none" w:sz="0" w:space="0" w:color="auto"/>
          </w:divBdr>
          <w:divsChild>
            <w:div w:id="3620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65693">
      <w:bodyDiv w:val="1"/>
      <w:marLeft w:val="0"/>
      <w:marRight w:val="0"/>
      <w:marTop w:val="0"/>
      <w:marBottom w:val="0"/>
      <w:divBdr>
        <w:top w:val="none" w:sz="0" w:space="0" w:color="auto"/>
        <w:left w:val="none" w:sz="0" w:space="0" w:color="auto"/>
        <w:bottom w:val="none" w:sz="0" w:space="0" w:color="auto"/>
        <w:right w:val="none" w:sz="0" w:space="0" w:color="auto"/>
      </w:divBdr>
    </w:div>
    <w:div w:id="1086614289">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4">
          <w:marLeft w:val="0"/>
          <w:marRight w:val="0"/>
          <w:marTop w:val="0"/>
          <w:marBottom w:val="0"/>
          <w:divBdr>
            <w:top w:val="none" w:sz="0" w:space="0" w:color="auto"/>
            <w:left w:val="none" w:sz="0" w:space="0" w:color="auto"/>
            <w:bottom w:val="none" w:sz="0" w:space="0" w:color="auto"/>
            <w:right w:val="none" w:sz="0" w:space="0" w:color="auto"/>
          </w:divBdr>
          <w:divsChild>
            <w:div w:id="400173408">
              <w:marLeft w:val="0"/>
              <w:marRight w:val="0"/>
              <w:marTop w:val="0"/>
              <w:marBottom w:val="0"/>
              <w:divBdr>
                <w:top w:val="none" w:sz="0" w:space="0" w:color="auto"/>
                <w:left w:val="none" w:sz="0" w:space="0" w:color="auto"/>
                <w:bottom w:val="none" w:sz="0" w:space="0" w:color="auto"/>
                <w:right w:val="none" w:sz="0" w:space="0" w:color="auto"/>
              </w:divBdr>
            </w:div>
          </w:divsChild>
        </w:div>
        <w:div w:id="204224497">
          <w:marLeft w:val="0"/>
          <w:marRight w:val="0"/>
          <w:marTop w:val="0"/>
          <w:marBottom w:val="0"/>
          <w:divBdr>
            <w:top w:val="none" w:sz="0" w:space="0" w:color="auto"/>
            <w:left w:val="none" w:sz="0" w:space="0" w:color="auto"/>
            <w:bottom w:val="none" w:sz="0" w:space="0" w:color="auto"/>
            <w:right w:val="none" w:sz="0" w:space="0" w:color="auto"/>
          </w:divBdr>
          <w:divsChild>
            <w:div w:id="1696732876">
              <w:marLeft w:val="0"/>
              <w:marRight w:val="0"/>
              <w:marTop w:val="223"/>
              <w:marBottom w:val="0"/>
              <w:divBdr>
                <w:top w:val="none" w:sz="0" w:space="0" w:color="auto"/>
                <w:left w:val="none" w:sz="0" w:space="0" w:color="auto"/>
                <w:bottom w:val="none" w:sz="0" w:space="0" w:color="auto"/>
                <w:right w:val="none" w:sz="0" w:space="0" w:color="auto"/>
              </w:divBdr>
            </w:div>
          </w:divsChild>
        </w:div>
      </w:divsChild>
    </w:div>
    <w:div w:id="1186335169">
      <w:bodyDiv w:val="1"/>
      <w:marLeft w:val="0"/>
      <w:marRight w:val="0"/>
      <w:marTop w:val="0"/>
      <w:marBottom w:val="0"/>
      <w:divBdr>
        <w:top w:val="none" w:sz="0" w:space="0" w:color="auto"/>
        <w:left w:val="none" w:sz="0" w:space="0" w:color="auto"/>
        <w:bottom w:val="none" w:sz="0" w:space="0" w:color="auto"/>
        <w:right w:val="none" w:sz="0" w:space="0" w:color="auto"/>
      </w:divBdr>
      <w:divsChild>
        <w:div w:id="1244022567">
          <w:marLeft w:val="0"/>
          <w:marRight w:val="0"/>
          <w:marTop w:val="0"/>
          <w:marBottom w:val="0"/>
          <w:divBdr>
            <w:top w:val="none" w:sz="0" w:space="0" w:color="auto"/>
            <w:left w:val="none" w:sz="0" w:space="0" w:color="auto"/>
            <w:bottom w:val="none" w:sz="0" w:space="0" w:color="auto"/>
            <w:right w:val="none" w:sz="0" w:space="0" w:color="auto"/>
          </w:divBdr>
          <w:divsChild>
            <w:div w:id="677971180">
              <w:marLeft w:val="0"/>
              <w:marRight w:val="0"/>
              <w:marTop w:val="0"/>
              <w:marBottom w:val="0"/>
              <w:divBdr>
                <w:top w:val="none" w:sz="0" w:space="0" w:color="auto"/>
                <w:left w:val="none" w:sz="0" w:space="0" w:color="auto"/>
                <w:bottom w:val="none" w:sz="0" w:space="0" w:color="auto"/>
                <w:right w:val="none" w:sz="0" w:space="0" w:color="auto"/>
              </w:divBdr>
            </w:div>
          </w:divsChild>
        </w:div>
        <w:div w:id="1830440580">
          <w:marLeft w:val="0"/>
          <w:marRight w:val="0"/>
          <w:marTop w:val="0"/>
          <w:marBottom w:val="0"/>
          <w:divBdr>
            <w:top w:val="none" w:sz="0" w:space="0" w:color="auto"/>
            <w:left w:val="none" w:sz="0" w:space="0" w:color="auto"/>
            <w:bottom w:val="none" w:sz="0" w:space="0" w:color="auto"/>
            <w:right w:val="none" w:sz="0" w:space="0" w:color="auto"/>
          </w:divBdr>
          <w:divsChild>
            <w:div w:id="785656180">
              <w:marLeft w:val="0"/>
              <w:marRight w:val="0"/>
              <w:marTop w:val="0"/>
              <w:marBottom w:val="0"/>
              <w:divBdr>
                <w:top w:val="none" w:sz="0" w:space="0" w:color="auto"/>
                <w:left w:val="none" w:sz="0" w:space="0" w:color="auto"/>
                <w:bottom w:val="none" w:sz="0" w:space="0" w:color="auto"/>
                <w:right w:val="none" w:sz="0" w:space="0" w:color="auto"/>
              </w:divBdr>
              <w:divsChild>
                <w:div w:id="205607686">
                  <w:marLeft w:val="0"/>
                  <w:marRight w:val="0"/>
                  <w:marTop w:val="0"/>
                  <w:marBottom w:val="0"/>
                  <w:divBdr>
                    <w:top w:val="none" w:sz="0" w:space="0" w:color="auto"/>
                    <w:left w:val="none" w:sz="0" w:space="0" w:color="auto"/>
                    <w:bottom w:val="none" w:sz="0" w:space="0" w:color="auto"/>
                    <w:right w:val="none" w:sz="0" w:space="0" w:color="auto"/>
                  </w:divBdr>
                  <w:divsChild>
                    <w:div w:id="2030719899">
                      <w:marLeft w:val="0"/>
                      <w:marRight w:val="0"/>
                      <w:marTop w:val="0"/>
                      <w:marBottom w:val="0"/>
                      <w:divBdr>
                        <w:top w:val="none" w:sz="0" w:space="0" w:color="auto"/>
                        <w:left w:val="none" w:sz="0" w:space="0" w:color="auto"/>
                        <w:bottom w:val="none" w:sz="0" w:space="0" w:color="auto"/>
                        <w:right w:val="none" w:sz="0" w:space="0" w:color="auto"/>
                      </w:divBdr>
                      <w:divsChild>
                        <w:div w:id="139689879">
                          <w:marLeft w:val="0"/>
                          <w:marRight w:val="0"/>
                          <w:marTop w:val="0"/>
                          <w:marBottom w:val="0"/>
                          <w:divBdr>
                            <w:top w:val="none" w:sz="0" w:space="0" w:color="auto"/>
                            <w:left w:val="none" w:sz="0" w:space="0" w:color="auto"/>
                            <w:bottom w:val="none" w:sz="0" w:space="0" w:color="auto"/>
                            <w:right w:val="none" w:sz="0" w:space="0" w:color="auto"/>
                          </w:divBdr>
                          <w:divsChild>
                            <w:div w:id="11533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12231">
          <w:marLeft w:val="0"/>
          <w:marRight w:val="0"/>
          <w:marTop w:val="0"/>
          <w:marBottom w:val="0"/>
          <w:divBdr>
            <w:top w:val="none" w:sz="0" w:space="0" w:color="auto"/>
            <w:left w:val="none" w:sz="0" w:space="0" w:color="auto"/>
            <w:bottom w:val="none" w:sz="0" w:space="0" w:color="auto"/>
            <w:right w:val="none" w:sz="0" w:space="0" w:color="auto"/>
          </w:divBdr>
          <w:divsChild>
            <w:div w:id="32538316">
              <w:marLeft w:val="0"/>
              <w:marRight w:val="0"/>
              <w:marTop w:val="0"/>
              <w:marBottom w:val="0"/>
              <w:divBdr>
                <w:top w:val="none" w:sz="0" w:space="0" w:color="auto"/>
                <w:left w:val="none" w:sz="0" w:space="0" w:color="auto"/>
                <w:bottom w:val="none" w:sz="0" w:space="0" w:color="auto"/>
                <w:right w:val="none" w:sz="0" w:space="0" w:color="auto"/>
              </w:divBdr>
              <w:divsChild>
                <w:div w:id="258412188">
                  <w:marLeft w:val="0"/>
                  <w:marRight w:val="0"/>
                  <w:marTop w:val="0"/>
                  <w:marBottom w:val="0"/>
                  <w:divBdr>
                    <w:top w:val="none" w:sz="0" w:space="0" w:color="auto"/>
                    <w:left w:val="none" w:sz="0" w:space="0" w:color="auto"/>
                    <w:bottom w:val="none" w:sz="0" w:space="0" w:color="auto"/>
                    <w:right w:val="none" w:sz="0" w:space="0" w:color="auto"/>
                  </w:divBdr>
                  <w:divsChild>
                    <w:div w:id="967474285">
                      <w:marLeft w:val="0"/>
                      <w:marRight w:val="0"/>
                      <w:marTop w:val="0"/>
                      <w:marBottom w:val="0"/>
                      <w:divBdr>
                        <w:top w:val="none" w:sz="0" w:space="0" w:color="auto"/>
                        <w:left w:val="none" w:sz="0" w:space="0" w:color="auto"/>
                        <w:bottom w:val="none" w:sz="0" w:space="0" w:color="auto"/>
                        <w:right w:val="none" w:sz="0" w:space="0" w:color="auto"/>
                      </w:divBdr>
                      <w:divsChild>
                        <w:div w:id="837430710">
                          <w:marLeft w:val="0"/>
                          <w:marRight w:val="0"/>
                          <w:marTop w:val="0"/>
                          <w:marBottom w:val="0"/>
                          <w:divBdr>
                            <w:top w:val="none" w:sz="0" w:space="0" w:color="auto"/>
                            <w:left w:val="none" w:sz="0" w:space="0" w:color="auto"/>
                            <w:bottom w:val="none" w:sz="0" w:space="0" w:color="auto"/>
                            <w:right w:val="none" w:sz="0" w:space="0" w:color="auto"/>
                          </w:divBdr>
                          <w:divsChild>
                            <w:div w:id="9708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755757">
      <w:bodyDiv w:val="1"/>
      <w:marLeft w:val="0"/>
      <w:marRight w:val="0"/>
      <w:marTop w:val="0"/>
      <w:marBottom w:val="0"/>
      <w:divBdr>
        <w:top w:val="none" w:sz="0" w:space="0" w:color="auto"/>
        <w:left w:val="none" w:sz="0" w:space="0" w:color="auto"/>
        <w:bottom w:val="none" w:sz="0" w:space="0" w:color="auto"/>
        <w:right w:val="none" w:sz="0" w:space="0" w:color="auto"/>
      </w:divBdr>
      <w:divsChild>
        <w:div w:id="480469589">
          <w:marLeft w:val="0"/>
          <w:marRight w:val="0"/>
          <w:marTop w:val="0"/>
          <w:marBottom w:val="0"/>
          <w:divBdr>
            <w:top w:val="none" w:sz="0" w:space="0" w:color="auto"/>
            <w:left w:val="none" w:sz="0" w:space="0" w:color="auto"/>
            <w:bottom w:val="none" w:sz="0" w:space="0" w:color="auto"/>
            <w:right w:val="none" w:sz="0" w:space="0" w:color="auto"/>
          </w:divBdr>
          <w:divsChild>
            <w:div w:id="556550203">
              <w:marLeft w:val="0"/>
              <w:marRight w:val="0"/>
              <w:marTop w:val="0"/>
              <w:marBottom w:val="0"/>
              <w:divBdr>
                <w:top w:val="none" w:sz="0" w:space="0" w:color="auto"/>
                <w:left w:val="none" w:sz="0" w:space="0" w:color="auto"/>
                <w:bottom w:val="none" w:sz="0" w:space="0" w:color="auto"/>
                <w:right w:val="none" w:sz="0" w:space="0" w:color="auto"/>
              </w:divBdr>
            </w:div>
          </w:divsChild>
        </w:div>
        <w:div w:id="948774570">
          <w:marLeft w:val="0"/>
          <w:marRight w:val="0"/>
          <w:marTop w:val="0"/>
          <w:marBottom w:val="0"/>
          <w:divBdr>
            <w:top w:val="none" w:sz="0" w:space="0" w:color="auto"/>
            <w:left w:val="none" w:sz="0" w:space="0" w:color="auto"/>
            <w:bottom w:val="none" w:sz="0" w:space="0" w:color="auto"/>
            <w:right w:val="none" w:sz="0" w:space="0" w:color="auto"/>
          </w:divBdr>
          <w:divsChild>
            <w:div w:id="177037777">
              <w:marLeft w:val="0"/>
              <w:marRight w:val="0"/>
              <w:marTop w:val="0"/>
              <w:marBottom w:val="0"/>
              <w:divBdr>
                <w:top w:val="none" w:sz="0" w:space="0" w:color="auto"/>
                <w:left w:val="none" w:sz="0" w:space="0" w:color="auto"/>
                <w:bottom w:val="none" w:sz="0" w:space="0" w:color="auto"/>
                <w:right w:val="none" w:sz="0" w:space="0" w:color="auto"/>
              </w:divBdr>
            </w:div>
          </w:divsChild>
        </w:div>
        <w:div w:id="292752640">
          <w:marLeft w:val="0"/>
          <w:marRight w:val="0"/>
          <w:marTop w:val="0"/>
          <w:marBottom w:val="0"/>
          <w:divBdr>
            <w:top w:val="none" w:sz="0" w:space="0" w:color="auto"/>
            <w:left w:val="none" w:sz="0" w:space="0" w:color="auto"/>
            <w:bottom w:val="none" w:sz="0" w:space="0" w:color="auto"/>
            <w:right w:val="none" w:sz="0" w:space="0" w:color="auto"/>
          </w:divBdr>
          <w:divsChild>
            <w:div w:id="14787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1257">
      <w:bodyDiv w:val="1"/>
      <w:marLeft w:val="0"/>
      <w:marRight w:val="0"/>
      <w:marTop w:val="0"/>
      <w:marBottom w:val="0"/>
      <w:divBdr>
        <w:top w:val="none" w:sz="0" w:space="0" w:color="auto"/>
        <w:left w:val="none" w:sz="0" w:space="0" w:color="auto"/>
        <w:bottom w:val="none" w:sz="0" w:space="0" w:color="auto"/>
        <w:right w:val="none" w:sz="0" w:space="0" w:color="auto"/>
      </w:divBdr>
    </w:div>
    <w:div w:id="1687174288">
      <w:bodyDiv w:val="1"/>
      <w:marLeft w:val="0"/>
      <w:marRight w:val="0"/>
      <w:marTop w:val="0"/>
      <w:marBottom w:val="0"/>
      <w:divBdr>
        <w:top w:val="none" w:sz="0" w:space="0" w:color="auto"/>
        <w:left w:val="none" w:sz="0" w:space="0" w:color="auto"/>
        <w:bottom w:val="none" w:sz="0" w:space="0" w:color="auto"/>
        <w:right w:val="none" w:sz="0" w:space="0" w:color="auto"/>
      </w:divBdr>
      <w:divsChild>
        <w:div w:id="547450515">
          <w:marLeft w:val="0"/>
          <w:marRight w:val="0"/>
          <w:marTop w:val="0"/>
          <w:marBottom w:val="0"/>
          <w:divBdr>
            <w:top w:val="none" w:sz="0" w:space="0" w:color="auto"/>
            <w:left w:val="none" w:sz="0" w:space="0" w:color="auto"/>
            <w:bottom w:val="none" w:sz="0" w:space="0" w:color="auto"/>
            <w:right w:val="none" w:sz="0" w:space="0" w:color="auto"/>
          </w:divBdr>
          <w:divsChild>
            <w:div w:id="120418376">
              <w:marLeft w:val="0"/>
              <w:marRight w:val="0"/>
              <w:marTop w:val="0"/>
              <w:marBottom w:val="0"/>
              <w:divBdr>
                <w:top w:val="none" w:sz="0" w:space="0" w:color="auto"/>
                <w:left w:val="none" w:sz="0" w:space="0" w:color="auto"/>
                <w:bottom w:val="none" w:sz="0" w:space="0" w:color="auto"/>
                <w:right w:val="none" w:sz="0" w:space="0" w:color="auto"/>
              </w:divBdr>
            </w:div>
          </w:divsChild>
        </w:div>
        <w:div w:id="979074927">
          <w:marLeft w:val="0"/>
          <w:marRight w:val="0"/>
          <w:marTop w:val="0"/>
          <w:marBottom w:val="0"/>
          <w:divBdr>
            <w:top w:val="none" w:sz="0" w:space="0" w:color="auto"/>
            <w:left w:val="none" w:sz="0" w:space="0" w:color="auto"/>
            <w:bottom w:val="none" w:sz="0" w:space="0" w:color="auto"/>
            <w:right w:val="none" w:sz="0" w:space="0" w:color="auto"/>
          </w:divBdr>
          <w:divsChild>
            <w:div w:id="3758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0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hs.gov/" TargetMode="External"/><Relationship Id="rId13" Type="http://schemas.openxmlformats.org/officeDocument/2006/relationships/image" Target="media/image20.png"/><Relationship Id="rId18" Type="http://schemas.openxmlformats.org/officeDocument/2006/relationships/hyperlink" Target="https://www.healthcare.gov/coverage/mental-health-substance-abuse-coverage/" TargetMode="External"/><Relationship Id="rId26" Type="http://schemas.openxmlformats.org/officeDocument/2006/relationships/hyperlink" Target="http://www.bridgesforrecovery.com" TargetMode="External"/><Relationship Id="rId3" Type="http://schemas.openxmlformats.org/officeDocument/2006/relationships/webSettings" Target="webSettings.xml"/><Relationship Id="rId21" Type="http://schemas.openxmlformats.org/officeDocument/2006/relationships/hyperlink" Target="https://www.healthcare.gov/coverage/mental-health-substance-abuse-coverage/" TargetMode="External"/><Relationship Id="rId7" Type="http://schemas.openxmlformats.org/officeDocument/2006/relationships/hyperlink" Target="https://www.samhsa.gov/" TargetMode="External"/><Relationship Id="rId12" Type="http://schemas.openxmlformats.org/officeDocument/2006/relationships/hyperlink" Target="https://www.hhs.gov/" TargetMode="External"/><Relationship Id="rId17" Type="http://schemas.openxmlformats.org/officeDocument/2006/relationships/image" Target="media/image4.wmf"/><Relationship Id="rId25"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yperlink" Target="mailto:darla.mays@bridgesforrecovery.com" TargetMode="External"/><Relationship Id="rId20" Type="http://schemas.openxmlformats.org/officeDocument/2006/relationships/image" Target="media/image40.w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ason.stevens@bridgesforrecovery.com" TargetMode="External"/><Relationship Id="rId11" Type="http://schemas.openxmlformats.org/officeDocument/2006/relationships/hyperlink" Target="https://www.samhsa.gov/" TargetMode="External"/><Relationship Id="rId24" Type="http://schemas.openxmlformats.org/officeDocument/2006/relationships/hyperlink" Target="mailto:Sharon.biggs@bridgesforrecovery.com" TargetMode="External"/><Relationship Id="rId5" Type="http://schemas.microsoft.com/office/2007/relationships/hdphoto" Target="media/hdphoto1.wdp"/><Relationship Id="rId15" Type="http://schemas.openxmlformats.org/officeDocument/2006/relationships/image" Target="media/image30.jpeg"/><Relationship Id="rId23" Type="http://schemas.openxmlformats.org/officeDocument/2006/relationships/hyperlink" Target="mailto:Darla.mays@bridgesforrecovery.com" TargetMode="External"/><Relationship Id="rId28" Type="http://schemas.openxmlformats.org/officeDocument/2006/relationships/hyperlink" Target="mailto:Sharon.biggs@bridgesforrecovery.com" TargetMode="External"/><Relationship Id="rId10" Type="http://schemas.openxmlformats.org/officeDocument/2006/relationships/hyperlink" Target="mailto:Jason.stevens@bridgesforrecovery.com" TargetMode="External"/><Relationship Id="rId19" Type="http://schemas.openxmlformats.org/officeDocument/2006/relationships/hyperlink" Target="mailto:darla.mays@bridgesforrecovery.com"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bridgesforrecovery.com" TargetMode="External"/><Relationship Id="rId27" Type="http://schemas.openxmlformats.org/officeDocument/2006/relationships/hyperlink" Target="mailto:Darla.mays@bridgesforrecovery.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573</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Darla Mays</dc:creator>
  <cp:keywords/>
  <dc:description/>
  <cp:lastModifiedBy>Darla Mays</cp:lastModifiedBy>
  <cp:revision>34</cp:revision>
  <cp:lastPrinted>2022-03-09T20:36:00Z</cp:lastPrinted>
  <dcterms:created xsi:type="dcterms:W3CDTF">2021-08-24T12:37:00Z</dcterms:created>
  <dcterms:modified xsi:type="dcterms:W3CDTF">2022-03-09T21:07:00Z</dcterms:modified>
</cp:coreProperties>
</file>